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4F0" w:rsidRPr="00993BA3" w:rsidRDefault="006744F0" w:rsidP="006744F0">
      <w:pPr>
        <w:jc w:val="center"/>
        <w:rPr>
          <w:rFonts w:asciiTheme="minorHAnsi" w:hAnsiTheme="minorHAnsi"/>
          <w:b/>
        </w:rPr>
      </w:pPr>
    </w:p>
    <w:p w:rsidR="006744F0" w:rsidRPr="00993BA3" w:rsidRDefault="006744F0" w:rsidP="006744F0">
      <w:pPr>
        <w:pBdr>
          <w:top w:val="single" w:sz="6" w:space="1" w:color="auto"/>
        </w:pBdr>
        <w:rPr>
          <w:rFonts w:asciiTheme="minorHAnsi" w:hAnsiTheme="minorHAnsi" w:cs="Arial"/>
          <w:b/>
        </w:rPr>
      </w:pPr>
    </w:p>
    <w:p w:rsidR="006744F0" w:rsidRPr="00993BA3" w:rsidRDefault="006744F0" w:rsidP="006744F0">
      <w:pPr>
        <w:jc w:val="center"/>
        <w:rPr>
          <w:rFonts w:asciiTheme="minorHAnsi" w:hAnsiTheme="minorHAnsi"/>
          <w:b/>
          <w:sz w:val="22"/>
          <w:szCs w:val="22"/>
        </w:rPr>
      </w:pPr>
      <w:r w:rsidRPr="00993BA3">
        <w:rPr>
          <w:rFonts w:asciiTheme="minorHAnsi" w:hAnsiTheme="minorHAnsi"/>
          <w:b/>
          <w:sz w:val="22"/>
          <w:szCs w:val="22"/>
        </w:rPr>
        <w:t xml:space="preserve">Estates Section </w:t>
      </w:r>
    </w:p>
    <w:p w:rsidR="006744F0" w:rsidRPr="00993BA3" w:rsidRDefault="006744F0" w:rsidP="006744F0">
      <w:pPr>
        <w:jc w:val="center"/>
        <w:rPr>
          <w:rFonts w:asciiTheme="minorHAnsi" w:hAnsiTheme="minorHAnsi"/>
          <w:b/>
          <w:u w:val="single"/>
        </w:rPr>
      </w:pPr>
    </w:p>
    <w:p w:rsidR="00603F5F" w:rsidRPr="00993BA3" w:rsidRDefault="00603F5F" w:rsidP="00603F5F">
      <w:pPr>
        <w:jc w:val="center"/>
        <w:rPr>
          <w:rFonts w:asciiTheme="minorHAnsi" w:hAnsiTheme="minorHAnsi"/>
          <w:b/>
          <w:u w:val="single"/>
        </w:rPr>
      </w:pPr>
      <w:r w:rsidRPr="00993BA3">
        <w:rPr>
          <w:rFonts w:asciiTheme="minorHAnsi" w:hAnsiTheme="minorHAnsi"/>
          <w:b/>
          <w:u w:val="single"/>
        </w:rPr>
        <w:t>CERTIFICATE OF CONFIRMATION OF NON-COLLUSION</w:t>
      </w:r>
    </w:p>
    <w:p w:rsidR="006744F0" w:rsidRPr="00993BA3" w:rsidRDefault="006744F0" w:rsidP="006744F0">
      <w:pPr>
        <w:pStyle w:val="MessageHeaderLast"/>
        <w:ind w:left="0" w:right="0" w:firstLine="0"/>
        <w:rPr>
          <w:rFonts w:asciiTheme="minorHAnsi" w:hAnsiTheme="minorHAnsi" w:cs="Arial"/>
          <w:b/>
          <w:i/>
          <w:spacing w:val="0"/>
          <w:sz w:val="24"/>
          <w:szCs w:val="24"/>
          <w:u w:val="single"/>
        </w:rPr>
      </w:pPr>
    </w:p>
    <w:p w:rsidR="00603F5F" w:rsidRPr="00993BA3" w:rsidRDefault="00FF493D" w:rsidP="00603F5F">
      <w:pPr>
        <w:rPr>
          <w:rFonts w:asciiTheme="minorHAnsi" w:hAnsiTheme="minorHAnsi"/>
          <w:b/>
          <w:u w:val="single"/>
        </w:rPr>
      </w:pPr>
      <w:r>
        <w:rPr>
          <w:rFonts w:asciiTheme="minorHAnsi" w:hAnsiTheme="minorHAnsi"/>
          <w:b/>
          <w:u w:val="single"/>
        </w:rPr>
        <w:t xml:space="preserve">RE: Land at Wilderness Lane, Smith’s Parish </w:t>
      </w:r>
    </w:p>
    <w:p w:rsidR="004C62FC" w:rsidRPr="00993BA3" w:rsidRDefault="004C62FC" w:rsidP="00EF2F57">
      <w:pPr>
        <w:jc w:val="center"/>
        <w:rPr>
          <w:rFonts w:asciiTheme="minorHAnsi" w:hAnsiTheme="minorHAnsi"/>
          <w:b/>
          <w:u w:val="single"/>
        </w:rPr>
      </w:pPr>
    </w:p>
    <w:p w:rsidR="00603F5F" w:rsidRPr="00993BA3" w:rsidRDefault="00603F5F" w:rsidP="00BE6531">
      <w:pPr>
        <w:rPr>
          <w:rFonts w:asciiTheme="minorHAnsi" w:hAnsiTheme="minorHAnsi"/>
          <w:b/>
          <w:u w:val="single"/>
        </w:rPr>
      </w:pPr>
    </w:p>
    <w:p w:rsidR="00EF2F57" w:rsidRPr="00993BA3" w:rsidRDefault="00BE6531" w:rsidP="00BE6531">
      <w:pPr>
        <w:rPr>
          <w:rFonts w:asciiTheme="minorHAnsi" w:hAnsiTheme="minorHAnsi"/>
          <w:b/>
          <w:u w:val="single"/>
        </w:rPr>
      </w:pPr>
      <w:r w:rsidRPr="00993BA3">
        <w:rPr>
          <w:rFonts w:asciiTheme="minorHAnsi" w:hAnsiTheme="minorHAnsi"/>
          <w:b/>
          <w:u w:val="single"/>
        </w:rPr>
        <w:t>Notes for the tenderer/bidder</w:t>
      </w:r>
    </w:p>
    <w:p w:rsidR="00EF2F57" w:rsidRPr="00993BA3" w:rsidRDefault="00EF2F57" w:rsidP="00EF2F57">
      <w:pPr>
        <w:jc w:val="center"/>
        <w:rPr>
          <w:rFonts w:asciiTheme="minorHAnsi" w:hAnsiTheme="minorHAnsi"/>
          <w:b/>
        </w:rPr>
      </w:pPr>
    </w:p>
    <w:p w:rsidR="00EF2F57" w:rsidRPr="00993BA3" w:rsidRDefault="00EF2F57" w:rsidP="00EF2F57">
      <w:pPr>
        <w:jc w:val="both"/>
        <w:rPr>
          <w:rFonts w:asciiTheme="minorHAnsi" w:hAnsiTheme="minorHAnsi"/>
        </w:rPr>
      </w:pPr>
      <w:r w:rsidRPr="00993BA3">
        <w:rPr>
          <w:rFonts w:asciiTheme="minorHAnsi" w:hAnsiTheme="minorHAnsi"/>
        </w:rPr>
        <w:t>The essence of Open Tendering is that the Government of Bermuda shall receive bona fide compet</w:t>
      </w:r>
      <w:r w:rsidR="00FF493D">
        <w:rPr>
          <w:rFonts w:asciiTheme="minorHAnsi" w:hAnsiTheme="minorHAnsi"/>
        </w:rPr>
        <w:t>itive Tenders from all persons t</w:t>
      </w:r>
      <w:bookmarkStart w:id="0" w:name="_GoBack"/>
      <w:bookmarkEnd w:id="0"/>
      <w:r w:rsidRPr="00993BA3">
        <w:rPr>
          <w:rFonts w:asciiTheme="minorHAnsi" w:hAnsiTheme="minorHAnsi"/>
        </w:rPr>
        <w:t>endering.  In recognition of this principle</w:t>
      </w:r>
      <w:r w:rsidR="00BE6531" w:rsidRPr="00993BA3">
        <w:rPr>
          <w:rFonts w:asciiTheme="minorHAnsi" w:hAnsiTheme="minorHAnsi"/>
        </w:rPr>
        <w:t>, all companies submitting a tender will be required, by way of the signature of the Company Principle, state their agreement to the statements below, which indicates that the tender has been submitted without any form of collusion.</w:t>
      </w:r>
    </w:p>
    <w:p w:rsidR="00BE6531" w:rsidRPr="00993BA3" w:rsidRDefault="00BE6531" w:rsidP="00EF2F57">
      <w:pPr>
        <w:jc w:val="both"/>
        <w:rPr>
          <w:rFonts w:asciiTheme="minorHAnsi" w:hAnsiTheme="minorHAnsi"/>
        </w:rPr>
      </w:pPr>
    </w:p>
    <w:p w:rsidR="00BE6531" w:rsidRPr="00993BA3" w:rsidRDefault="00BE6531" w:rsidP="00EF2F57">
      <w:pPr>
        <w:jc w:val="both"/>
        <w:rPr>
          <w:rFonts w:asciiTheme="minorHAnsi" w:hAnsiTheme="minorHAnsi"/>
        </w:rPr>
      </w:pPr>
      <w:r w:rsidRPr="00993BA3">
        <w:rPr>
          <w:rFonts w:asciiTheme="minorHAnsi" w:hAnsiTheme="minorHAnsi"/>
        </w:rPr>
        <w:t>The Certificate of Confirmation of Non-Collusion is a mandatory requirement from all bidders.  Any bids submitted which do not include a signed copy of the Certificate will be wholly rejected and will not be included in the evaluation process.</w:t>
      </w:r>
    </w:p>
    <w:p w:rsidR="00BE6531" w:rsidRPr="00993BA3" w:rsidRDefault="00BE6531" w:rsidP="00EF2F57">
      <w:pPr>
        <w:jc w:val="both"/>
        <w:rPr>
          <w:rFonts w:asciiTheme="minorHAnsi" w:hAnsiTheme="minorHAnsi"/>
        </w:rPr>
      </w:pPr>
    </w:p>
    <w:p w:rsidR="004C62FC" w:rsidRPr="00993BA3" w:rsidRDefault="00BE6531" w:rsidP="00EF2F57">
      <w:pPr>
        <w:jc w:val="both"/>
        <w:rPr>
          <w:rFonts w:asciiTheme="minorHAnsi" w:hAnsiTheme="minorHAnsi"/>
        </w:rPr>
      </w:pPr>
      <w:r w:rsidRPr="00993BA3">
        <w:rPr>
          <w:rFonts w:asciiTheme="minorHAnsi" w:hAnsiTheme="minorHAnsi"/>
        </w:rPr>
        <w:t>If it is later found that the</w:t>
      </w:r>
      <w:r w:rsidR="004C62FC" w:rsidRPr="00993BA3">
        <w:rPr>
          <w:rFonts w:asciiTheme="minorHAnsi" w:hAnsiTheme="minorHAnsi"/>
        </w:rPr>
        <w:t xml:space="preserve"> undertakings made below have been breached at any stage of the process, the bidder will be expelled from the process immediately.  In the event that this is discovered after a contract award, legal action may be taken against the bidder and/or any party involved in the matter.</w:t>
      </w:r>
    </w:p>
    <w:p w:rsidR="004C62FC" w:rsidRPr="00993BA3" w:rsidRDefault="004C62FC" w:rsidP="00EF2F57">
      <w:pPr>
        <w:jc w:val="both"/>
        <w:rPr>
          <w:rFonts w:asciiTheme="minorHAnsi" w:hAnsiTheme="minorHAnsi"/>
        </w:rPr>
      </w:pPr>
    </w:p>
    <w:p w:rsidR="00BE6531" w:rsidRPr="00993BA3" w:rsidRDefault="004C62FC" w:rsidP="00EF2F57">
      <w:pPr>
        <w:jc w:val="both"/>
        <w:rPr>
          <w:rFonts w:asciiTheme="minorHAnsi" w:hAnsiTheme="minorHAnsi"/>
        </w:rPr>
      </w:pPr>
      <w:r w:rsidRPr="00993BA3">
        <w:rPr>
          <w:rFonts w:asciiTheme="minorHAnsi" w:hAnsiTheme="minorHAnsi"/>
        </w:rPr>
        <w:t xml:space="preserve">False submissions may also exclude the bidder, and any other person or company involved in collusion, from bidding for future contracts tendered by the Government of Bermuda. </w:t>
      </w:r>
    </w:p>
    <w:p w:rsidR="00EF2F57" w:rsidRPr="00993BA3" w:rsidRDefault="00EF2F57"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4C62FC" w:rsidRPr="00993BA3" w:rsidRDefault="004C62FC" w:rsidP="00EF2F57">
      <w:pPr>
        <w:jc w:val="both"/>
        <w:rPr>
          <w:rFonts w:asciiTheme="minorHAnsi" w:hAnsiTheme="minorHAnsi"/>
        </w:rPr>
      </w:pPr>
    </w:p>
    <w:p w:rsidR="00BE6531" w:rsidRPr="00993BA3" w:rsidRDefault="00BE6531" w:rsidP="00EF2F57">
      <w:pPr>
        <w:jc w:val="both"/>
        <w:rPr>
          <w:rFonts w:asciiTheme="minorHAnsi" w:hAnsiTheme="minorHAnsi"/>
          <w:b/>
          <w:u w:val="single"/>
        </w:rPr>
      </w:pPr>
      <w:r w:rsidRPr="00993BA3">
        <w:rPr>
          <w:rFonts w:asciiTheme="minorHAnsi" w:hAnsiTheme="minorHAnsi"/>
          <w:b/>
          <w:u w:val="single"/>
        </w:rPr>
        <w:t>Confirmation of non-collusion</w:t>
      </w:r>
    </w:p>
    <w:p w:rsidR="00BE6531" w:rsidRPr="00993BA3" w:rsidRDefault="00BE6531" w:rsidP="00EF2F57">
      <w:pPr>
        <w:jc w:val="both"/>
        <w:rPr>
          <w:rFonts w:asciiTheme="minorHAnsi" w:hAnsiTheme="minorHAnsi"/>
        </w:rPr>
      </w:pPr>
    </w:p>
    <w:p w:rsidR="00EF2F57" w:rsidRPr="00993BA3" w:rsidRDefault="00EF2F57" w:rsidP="00EF2F57">
      <w:pPr>
        <w:jc w:val="both"/>
        <w:rPr>
          <w:rFonts w:asciiTheme="minorHAnsi" w:hAnsiTheme="minorHAnsi"/>
        </w:rPr>
      </w:pPr>
      <w:r w:rsidRPr="00993BA3">
        <w:rPr>
          <w:rFonts w:asciiTheme="minorHAnsi" w:hAnsiTheme="minorHAnsi"/>
        </w:rPr>
        <w:t>I/We certify that this is a bona fide Tender, intended to be competitive and that I/We have not fixed or adjusted the amount of the Tender or the rates and prices quoted by or under or in accordance with any agreement or arrangement with any other person.</w:t>
      </w:r>
    </w:p>
    <w:p w:rsidR="009A1F12" w:rsidRPr="00993BA3" w:rsidRDefault="009A1F12" w:rsidP="00EF2F57">
      <w:pPr>
        <w:jc w:val="both"/>
        <w:rPr>
          <w:rFonts w:asciiTheme="minorHAnsi" w:hAnsiTheme="minorHAnsi"/>
        </w:rPr>
      </w:pPr>
    </w:p>
    <w:p w:rsidR="009A1F12" w:rsidRPr="00993BA3" w:rsidRDefault="009A1F12" w:rsidP="00EF2F57">
      <w:pPr>
        <w:jc w:val="both"/>
        <w:rPr>
          <w:rFonts w:asciiTheme="minorHAnsi" w:hAnsiTheme="minorHAnsi"/>
        </w:rPr>
      </w:pPr>
      <w:r w:rsidRPr="00993BA3">
        <w:rPr>
          <w:rFonts w:asciiTheme="minorHAnsi" w:hAnsiTheme="minorHAnsi"/>
        </w:rPr>
        <w:t>I/We confirm that we have not received any additional information, other than that contained within the tender pack, or supplementary information provided to all bidders.</w:t>
      </w:r>
    </w:p>
    <w:p w:rsidR="00EF2F57" w:rsidRPr="00993BA3" w:rsidRDefault="00EF2F57" w:rsidP="00EF2F57">
      <w:pPr>
        <w:jc w:val="both"/>
        <w:rPr>
          <w:rFonts w:asciiTheme="minorHAnsi" w:hAnsiTheme="minorHAnsi"/>
        </w:rPr>
      </w:pPr>
    </w:p>
    <w:p w:rsidR="00EF2F57" w:rsidRPr="00993BA3" w:rsidRDefault="00EF2F57" w:rsidP="00EF2F57">
      <w:pPr>
        <w:jc w:val="both"/>
        <w:rPr>
          <w:rFonts w:asciiTheme="minorHAnsi" w:hAnsiTheme="minorHAnsi"/>
        </w:rPr>
      </w:pPr>
      <w:r w:rsidRPr="00993BA3">
        <w:rPr>
          <w:rFonts w:asciiTheme="minorHAnsi" w:hAnsiTheme="minorHAnsi"/>
        </w:rPr>
        <w:t>I/We also certify that I/We have not done and undertake that I/We will not do at any time any of the following acts:</w:t>
      </w:r>
    </w:p>
    <w:p w:rsidR="00EF2F57" w:rsidRPr="00993BA3" w:rsidRDefault="00EF2F57" w:rsidP="00EF2F57">
      <w:pPr>
        <w:jc w:val="both"/>
        <w:rPr>
          <w:rFonts w:asciiTheme="minorHAnsi" w:hAnsiTheme="minorHAnsi"/>
        </w:rPr>
      </w:pPr>
    </w:p>
    <w:p w:rsidR="00EF2F57" w:rsidRPr="00993BA3" w:rsidRDefault="00EF2F57" w:rsidP="00EF2F57">
      <w:pPr>
        <w:ind w:left="720" w:hanging="720"/>
        <w:jc w:val="both"/>
        <w:rPr>
          <w:rFonts w:asciiTheme="minorHAnsi" w:hAnsiTheme="minorHAnsi"/>
        </w:rPr>
      </w:pPr>
      <w:r w:rsidRPr="00993BA3">
        <w:rPr>
          <w:rFonts w:asciiTheme="minorHAnsi" w:hAnsiTheme="minorHAnsi"/>
        </w:rPr>
        <w:t>(a)</w:t>
      </w:r>
      <w:r w:rsidRPr="00993BA3">
        <w:rPr>
          <w:rFonts w:asciiTheme="minorHAnsi" w:hAnsiTheme="minorHAnsi"/>
        </w:rPr>
        <w:tab/>
        <w:t xml:space="preserve">communicating to a person other than the </w:t>
      </w:r>
      <w:r w:rsidR="004C62FC" w:rsidRPr="00993BA3">
        <w:rPr>
          <w:rFonts w:asciiTheme="minorHAnsi" w:hAnsiTheme="minorHAnsi"/>
        </w:rPr>
        <w:t>tender administrator</w:t>
      </w:r>
      <w:r w:rsidRPr="00993BA3">
        <w:rPr>
          <w:rFonts w:asciiTheme="minorHAnsi" w:hAnsiTheme="minorHAnsi"/>
        </w:rPr>
        <w:t xml:space="preserve"> the amount or approximate amount of my/our proposed Tender (other than in confidence in order to obtain quotations necessary for the preparation of the Tender for insurance) or</w:t>
      </w:r>
    </w:p>
    <w:p w:rsidR="00EF2F57" w:rsidRPr="00993BA3" w:rsidRDefault="00EF2F57" w:rsidP="00EF2F57">
      <w:pPr>
        <w:ind w:left="720"/>
        <w:jc w:val="both"/>
        <w:rPr>
          <w:rFonts w:asciiTheme="minorHAnsi" w:hAnsiTheme="minorHAnsi"/>
        </w:rPr>
      </w:pPr>
    </w:p>
    <w:p w:rsidR="00EF2F57" w:rsidRPr="00993BA3" w:rsidRDefault="00EF2F57" w:rsidP="00EF2F57">
      <w:pPr>
        <w:jc w:val="both"/>
        <w:rPr>
          <w:rFonts w:asciiTheme="minorHAnsi" w:hAnsiTheme="minorHAnsi"/>
        </w:rPr>
      </w:pPr>
      <w:r w:rsidRPr="00993BA3">
        <w:rPr>
          <w:rFonts w:asciiTheme="minorHAnsi" w:hAnsiTheme="minorHAnsi"/>
        </w:rPr>
        <w:t>(b)</w:t>
      </w:r>
      <w:r w:rsidRPr="00993BA3">
        <w:rPr>
          <w:rFonts w:asciiTheme="minorHAnsi" w:hAnsiTheme="minorHAnsi"/>
        </w:rPr>
        <w:tab/>
      </w:r>
      <w:proofErr w:type="gramStart"/>
      <w:r w:rsidRPr="00993BA3">
        <w:rPr>
          <w:rFonts w:asciiTheme="minorHAnsi" w:hAnsiTheme="minorHAnsi"/>
        </w:rPr>
        <w:t>entering</w:t>
      </w:r>
      <w:proofErr w:type="gramEnd"/>
      <w:r w:rsidRPr="00993BA3">
        <w:rPr>
          <w:rFonts w:asciiTheme="minorHAnsi" w:hAnsiTheme="minorHAnsi"/>
        </w:rPr>
        <w:t xml:space="preserve"> into any agreement or arrangement with any other person that he </w:t>
      </w:r>
    </w:p>
    <w:p w:rsidR="00EF2F57" w:rsidRPr="00993BA3" w:rsidRDefault="009A1F12" w:rsidP="00EF2F57">
      <w:pPr>
        <w:ind w:left="720"/>
        <w:jc w:val="both"/>
        <w:rPr>
          <w:rFonts w:asciiTheme="minorHAnsi" w:hAnsiTheme="minorHAnsi"/>
        </w:rPr>
      </w:pPr>
      <w:proofErr w:type="gramStart"/>
      <w:r w:rsidRPr="00993BA3">
        <w:rPr>
          <w:rFonts w:asciiTheme="minorHAnsi" w:hAnsiTheme="minorHAnsi"/>
        </w:rPr>
        <w:t>shall</w:t>
      </w:r>
      <w:proofErr w:type="gramEnd"/>
      <w:r w:rsidRPr="00993BA3">
        <w:rPr>
          <w:rFonts w:asciiTheme="minorHAnsi" w:hAnsiTheme="minorHAnsi"/>
        </w:rPr>
        <w:t xml:space="preserve"> refrain from t</w:t>
      </w:r>
      <w:r w:rsidR="00EF2F57" w:rsidRPr="00993BA3">
        <w:rPr>
          <w:rFonts w:asciiTheme="minorHAnsi" w:hAnsiTheme="minorHAnsi"/>
        </w:rPr>
        <w:t>endering or as to the amount of any Tender to be submitted; or</w:t>
      </w:r>
    </w:p>
    <w:p w:rsidR="00EF2F57" w:rsidRPr="00993BA3" w:rsidRDefault="00EF2F57" w:rsidP="00EF2F57">
      <w:pPr>
        <w:ind w:left="720"/>
        <w:jc w:val="both"/>
        <w:rPr>
          <w:rFonts w:asciiTheme="minorHAnsi" w:hAnsiTheme="minorHAnsi"/>
        </w:rPr>
      </w:pPr>
    </w:p>
    <w:p w:rsidR="00EF2F57" w:rsidRPr="00993BA3" w:rsidRDefault="00EF2F57" w:rsidP="004C62FC">
      <w:pPr>
        <w:ind w:left="720" w:hanging="720"/>
        <w:jc w:val="both"/>
        <w:rPr>
          <w:rFonts w:asciiTheme="minorHAnsi" w:hAnsiTheme="minorHAnsi"/>
        </w:rPr>
      </w:pPr>
      <w:r w:rsidRPr="00993BA3">
        <w:rPr>
          <w:rFonts w:asciiTheme="minorHAnsi" w:hAnsiTheme="minorHAnsi"/>
        </w:rPr>
        <w:t>(c)</w:t>
      </w:r>
      <w:r w:rsidRPr="00993BA3">
        <w:rPr>
          <w:rFonts w:asciiTheme="minorHAnsi" w:hAnsiTheme="minorHAnsi"/>
        </w:rPr>
        <w:tab/>
      </w:r>
      <w:proofErr w:type="gramStart"/>
      <w:r w:rsidRPr="00993BA3">
        <w:rPr>
          <w:rFonts w:asciiTheme="minorHAnsi" w:hAnsiTheme="minorHAnsi"/>
        </w:rPr>
        <w:t>offering</w:t>
      </w:r>
      <w:proofErr w:type="gramEnd"/>
      <w:r w:rsidRPr="00993BA3">
        <w:rPr>
          <w:rFonts w:asciiTheme="minorHAnsi" w:hAnsiTheme="minorHAnsi"/>
        </w:rPr>
        <w:t xml:space="preserve"> or agreeing to pay or give or payi</w:t>
      </w:r>
      <w:r w:rsidR="004C62FC" w:rsidRPr="00993BA3">
        <w:rPr>
          <w:rFonts w:asciiTheme="minorHAnsi" w:hAnsiTheme="minorHAnsi"/>
        </w:rPr>
        <w:t xml:space="preserve">ng any sum of money, inducement, </w:t>
      </w:r>
      <w:r w:rsidR="009A1F12" w:rsidRPr="00993BA3">
        <w:rPr>
          <w:rFonts w:asciiTheme="minorHAnsi" w:hAnsiTheme="minorHAnsi"/>
        </w:rPr>
        <w:t>gift /</w:t>
      </w:r>
      <w:r w:rsidR="004C62FC" w:rsidRPr="00993BA3">
        <w:rPr>
          <w:rFonts w:asciiTheme="minorHAnsi" w:hAnsiTheme="minorHAnsi"/>
        </w:rPr>
        <w:t xml:space="preserve">hospitality </w:t>
      </w:r>
      <w:r w:rsidRPr="00993BA3">
        <w:rPr>
          <w:rFonts w:asciiTheme="minorHAnsi" w:hAnsiTheme="minorHAnsi"/>
        </w:rPr>
        <w:t xml:space="preserve">or valuable consideration directly or indirectly to any person in relation to </w:t>
      </w:r>
      <w:r w:rsidR="009A1F12" w:rsidRPr="00993BA3">
        <w:rPr>
          <w:rFonts w:asciiTheme="minorHAnsi" w:hAnsiTheme="minorHAnsi"/>
        </w:rPr>
        <w:t>this tender.</w:t>
      </w:r>
    </w:p>
    <w:p w:rsidR="00EF2F57" w:rsidRPr="00993BA3" w:rsidRDefault="00EF2F57" w:rsidP="00EF2F57">
      <w:pPr>
        <w:ind w:left="720"/>
        <w:jc w:val="both"/>
        <w:rPr>
          <w:rFonts w:asciiTheme="minorHAnsi" w:hAnsiTheme="minorHAnsi"/>
        </w:rPr>
      </w:pPr>
    </w:p>
    <w:p w:rsidR="009A1F12" w:rsidRPr="00993BA3" w:rsidRDefault="009A1F12" w:rsidP="00EF2F57">
      <w:pPr>
        <w:jc w:val="both"/>
        <w:rPr>
          <w:rFonts w:asciiTheme="minorHAnsi" w:hAnsiTheme="minorHAnsi"/>
        </w:rPr>
      </w:pPr>
    </w:p>
    <w:p w:rsidR="00EF2F57" w:rsidRPr="00993BA3" w:rsidRDefault="00EF2F57" w:rsidP="00EF2F57">
      <w:pPr>
        <w:jc w:val="both"/>
        <w:rPr>
          <w:rFonts w:asciiTheme="minorHAnsi" w:hAnsiTheme="minorHAnsi"/>
        </w:rPr>
      </w:pPr>
      <w:r w:rsidRPr="00993BA3">
        <w:rPr>
          <w:rFonts w:asciiTheme="minorHAnsi" w:hAnsiTheme="minorHAnsi"/>
        </w:rPr>
        <w:t>Signed</w:t>
      </w:r>
    </w:p>
    <w:p w:rsidR="00EF2F57" w:rsidRPr="00993BA3" w:rsidRDefault="00EF2F57" w:rsidP="00EF2F57">
      <w:pPr>
        <w:jc w:val="both"/>
        <w:rPr>
          <w:rFonts w:asciiTheme="minorHAnsi" w:hAnsiTheme="minorHAnsi"/>
        </w:rPr>
      </w:pPr>
    </w:p>
    <w:p w:rsidR="00EF2F57" w:rsidRPr="00993BA3" w:rsidRDefault="00EF2F57" w:rsidP="00EF2F57">
      <w:pPr>
        <w:jc w:val="both"/>
        <w:rPr>
          <w:rFonts w:asciiTheme="minorHAnsi" w:hAnsiTheme="minorHAnsi"/>
        </w:rPr>
      </w:pPr>
      <w:r w:rsidRPr="00993BA3">
        <w:rPr>
          <w:rFonts w:asciiTheme="minorHAnsi" w:hAnsiTheme="minorHAnsi"/>
        </w:rPr>
        <w:t>(1)</w:t>
      </w:r>
      <w:r w:rsidRPr="00993BA3">
        <w:rPr>
          <w:rFonts w:asciiTheme="minorHAnsi" w:hAnsiTheme="minorHAnsi"/>
        </w:rPr>
        <w:tab/>
        <w:t>_________________________</w:t>
      </w:r>
      <w:proofErr w:type="gramStart"/>
      <w:r w:rsidRPr="00993BA3">
        <w:rPr>
          <w:rFonts w:asciiTheme="minorHAnsi" w:hAnsiTheme="minorHAnsi"/>
        </w:rPr>
        <w:t>_  Status</w:t>
      </w:r>
      <w:proofErr w:type="gramEnd"/>
      <w:r w:rsidRPr="00993BA3">
        <w:rPr>
          <w:rFonts w:asciiTheme="minorHAnsi" w:hAnsiTheme="minorHAnsi"/>
        </w:rPr>
        <w:t xml:space="preserve">  ________________________</w:t>
      </w:r>
    </w:p>
    <w:p w:rsidR="00EF2F57" w:rsidRPr="00993BA3" w:rsidRDefault="00EF2F57" w:rsidP="00EF2F57">
      <w:pPr>
        <w:jc w:val="both"/>
        <w:rPr>
          <w:rFonts w:asciiTheme="minorHAnsi" w:hAnsiTheme="minorHAnsi"/>
        </w:rPr>
      </w:pPr>
    </w:p>
    <w:p w:rsidR="009A1F12" w:rsidRPr="00993BA3" w:rsidRDefault="009A1F12" w:rsidP="00EF2F57">
      <w:pPr>
        <w:jc w:val="both"/>
        <w:rPr>
          <w:rFonts w:asciiTheme="minorHAnsi" w:hAnsiTheme="minorHAnsi"/>
        </w:rPr>
      </w:pPr>
    </w:p>
    <w:p w:rsidR="009A1F12" w:rsidRPr="00993BA3" w:rsidRDefault="009A1F12" w:rsidP="00EF2F57">
      <w:pPr>
        <w:jc w:val="both"/>
        <w:rPr>
          <w:rFonts w:asciiTheme="minorHAnsi" w:hAnsiTheme="minorHAnsi"/>
        </w:rPr>
      </w:pPr>
    </w:p>
    <w:p w:rsidR="00EF2F57" w:rsidRPr="00993BA3" w:rsidRDefault="00EF2F57" w:rsidP="00EF2F57">
      <w:pPr>
        <w:jc w:val="both"/>
        <w:rPr>
          <w:rFonts w:asciiTheme="minorHAnsi" w:hAnsiTheme="minorHAnsi"/>
        </w:rPr>
      </w:pPr>
      <w:r w:rsidRPr="00993BA3">
        <w:rPr>
          <w:rFonts w:asciiTheme="minorHAnsi" w:hAnsiTheme="minorHAnsi"/>
        </w:rPr>
        <w:t xml:space="preserve">(2) </w:t>
      </w:r>
      <w:r w:rsidRPr="00993BA3">
        <w:rPr>
          <w:rFonts w:asciiTheme="minorHAnsi" w:hAnsiTheme="minorHAnsi"/>
        </w:rPr>
        <w:tab/>
        <w:t>_________________________</w:t>
      </w:r>
      <w:proofErr w:type="gramStart"/>
      <w:r w:rsidRPr="00993BA3">
        <w:rPr>
          <w:rFonts w:asciiTheme="minorHAnsi" w:hAnsiTheme="minorHAnsi"/>
        </w:rPr>
        <w:t>_  Status</w:t>
      </w:r>
      <w:proofErr w:type="gramEnd"/>
      <w:r w:rsidRPr="00993BA3">
        <w:rPr>
          <w:rFonts w:asciiTheme="minorHAnsi" w:hAnsiTheme="minorHAnsi"/>
        </w:rPr>
        <w:t xml:space="preserve">  ________________________</w:t>
      </w:r>
    </w:p>
    <w:p w:rsidR="00EF2F57" w:rsidRPr="00993BA3" w:rsidRDefault="00EF2F57" w:rsidP="00EF2F57">
      <w:pPr>
        <w:jc w:val="both"/>
        <w:rPr>
          <w:rFonts w:asciiTheme="minorHAnsi" w:hAnsiTheme="minorHAnsi"/>
        </w:rPr>
      </w:pPr>
    </w:p>
    <w:p w:rsidR="00EF2F57" w:rsidRPr="00993BA3" w:rsidRDefault="00EF2F57" w:rsidP="00EF2F57">
      <w:pPr>
        <w:jc w:val="both"/>
        <w:rPr>
          <w:rFonts w:asciiTheme="minorHAnsi" w:hAnsiTheme="minorHAnsi"/>
        </w:rPr>
      </w:pPr>
      <w:proofErr w:type="gramStart"/>
      <w:r w:rsidRPr="00993BA3">
        <w:rPr>
          <w:rFonts w:asciiTheme="minorHAnsi" w:hAnsiTheme="minorHAnsi"/>
        </w:rPr>
        <w:t>for</w:t>
      </w:r>
      <w:proofErr w:type="gramEnd"/>
      <w:r w:rsidRPr="00993BA3">
        <w:rPr>
          <w:rFonts w:asciiTheme="minorHAnsi" w:hAnsiTheme="minorHAnsi"/>
        </w:rPr>
        <w:t xml:space="preserve"> and on behalf of</w:t>
      </w:r>
    </w:p>
    <w:p w:rsidR="00EF2F57" w:rsidRPr="00993BA3" w:rsidRDefault="00EF2F57" w:rsidP="00EF2F57">
      <w:pPr>
        <w:jc w:val="both"/>
        <w:rPr>
          <w:rFonts w:asciiTheme="minorHAnsi" w:hAnsiTheme="minorHAnsi"/>
        </w:rPr>
      </w:pPr>
    </w:p>
    <w:p w:rsidR="00EF2F57" w:rsidRPr="00993BA3" w:rsidRDefault="00EF2F57" w:rsidP="00EF2F57">
      <w:pPr>
        <w:jc w:val="both"/>
        <w:rPr>
          <w:rFonts w:asciiTheme="minorHAnsi" w:hAnsiTheme="minorHAnsi"/>
        </w:rPr>
      </w:pPr>
      <w:r w:rsidRPr="00993BA3">
        <w:rPr>
          <w:rFonts w:asciiTheme="minorHAnsi" w:hAnsiTheme="minorHAnsi"/>
        </w:rPr>
        <w:t>___________________________________________________________________</w:t>
      </w:r>
    </w:p>
    <w:p w:rsidR="00EF2F57" w:rsidRPr="00993BA3" w:rsidRDefault="00EF2F57" w:rsidP="00EF2F57">
      <w:pPr>
        <w:jc w:val="both"/>
        <w:rPr>
          <w:rFonts w:asciiTheme="minorHAnsi" w:hAnsiTheme="minorHAnsi"/>
        </w:rPr>
      </w:pPr>
    </w:p>
    <w:p w:rsidR="009A1F12" w:rsidRPr="00993BA3" w:rsidRDefault="009A1F12" w:rsidP="00EF2F57">
      <w:pPr>
        <w:jc w:val="both"/>
        <w:rPr>
          <w:rFonts w:asciiTheme="minorHAnsi" w:hAnsiTheme="minorHAnsi"/>
        </w:rPr>
      </w:pPr>
    </w:p>
    <w:p w:rsidR="007A43F7" w:rsidRPr="00993BA3" w:rsidRDefault="00EF2F57" w:rsidP="00993BA3">
      <w:pPr>
        <w:jc w:val="both"/>
        <w:rPr>
          <w:rFonts w:asciiTheme="minorHAnsi" w:hAnsiTheme="minorHAnsi"/>
        </w:rPr>
      </w:pPr>
      <w:proofErr w:type="gramStart"/>
      <w:r w:rsidRPr="00993BA3">
        <w:rPr>
          <w:rFonts w:asciiTheme="minorHAnsi" w:hAnsiTheme="minorHAnsi"/>
        </w:rPr>
        <w:t>Date  _</w:t>
      </w:r>
      <w:proofErr w:type="gramEnd"/>
      <w:r w:rsidRPr="00993BA3">
        <w:rPr>
          <w:rFonts w:asciiTheme="minorHAnsi" w:hAnsiTheme="minorHAnsi"/>
        </w:rPr>
        <w:t>__________________________</w:t>
      </w:r>
    </w:p>
    <w:sectPr w:rsidR="007A43F7" w:rsidRPr="00993BA3" w:rsidSect="007A43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57A" w:rsidRDefault="00BB257A" w:rsidP="006744F0">
      <w:r>
        <w:separator/>
      </w:r>
    </w:p>
  </w:endnote>
  <w:endnote w:type="continuationSeparator" w:id="0">
    <w:p w:rsidR="00BB257A" w:rsidRDefault="00BB257A" w:rsidP="0067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94" w:rsidRDefault="00A73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0" w:rsidRPr="00A73394" w:rsidRDefault="006744F0" w:rsidP="00A733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94" w:rsidRDefault="00A73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57A" w:rsidRDefault="00BB257A" w:rsidP="006744F0">
      <w:r>
        <w:separator/>
      </w:r>
    </w:p>
  </w:footnote>
  <w:footnote w:type="continuationSeparator" w:id="0">
    <w:p w:rsidR="00BB257A" w:rsidRDefault="00BB257A" w:rsidP="00674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94" w:rsidRDefault="00A73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0" w:rsidRDefault="006744F0" w:rsidP="006744F0">
    <w:pPr>
      <w:pStyle w:val="Header"/>
      <w:jc w:val="center"/>
    </w:pPr>
    <w:r>
      <w:rPr>
        <w:noProof/>
      </w:rPr>
      <w:t>.</w:t>
    </w:r>
    <w:r w:rsidR="00E80151">
      <w:rPr>
        <w:noProof/>
        <w:lang w:val="en-US"/>
      </w:rPr>
      <w:drawing>
        <wp:inline distT="0" distB="0" distL="0" distR="0">
          <wp:extent cx="1828800" cy="762000"/>
          <wp:effectExtent l="1905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Dpt Header"/>
                  <pic:cNvPicPr>
                    <a:picLocks noChangeAspect="1" noChangeArrowheads="1"/>
                  </pic:cNvPicPr>
                </pic:nvPicPr>
                <pic:blipFill>
                  <a:blip r:embed="rId1"/>
                  <a:srcRect/>
                  <a:stretch>
                    <a:fillRect/>
                  </a:stretch>
                </pic:blipFill>
                <pic:spPr bwMode="auto">
                  <a:xfrm>
                    <a:off x="0" y="0"/>
                    <a:ext cx="1828800" cy="762000"/>
                  </a:xfrm>
                  <a:prstGeom prst="rect">
                    <a:avLst/>
                  </a:prstGeom>
                  <a:noFill/>
                  <a:ln w="9525">
                    <a:noFill/>
                    <a:miter lim="800000"/>
                    <a:headEnd/>
                    <a:tailEnd/>
                  </a:ln>
                </pic:spPr>
              </pic:pic>
            </a:graphicData>
          </a:graphic>
        </wp:inline>
      </w:drawing>
    </w:r>
  </w:p>
  <w:p w:rsidR="006744F0" w:rsidRPr="003B4070" w:rsidRDefault="006744F0" w:rsidP="006744F0">
    <w:pPr>
      <w:pStyle w:val="Header"/>
      <w:jc w:val="center"/>
      <w:rPr>
        <w:rFonts w:ascii="Arial" w:hAnsi="Arial"/>
      </w:rPr>
    </w:pPr>
    <w:r>
      <w:rPr>
        <w:rFonts w:ascii="Arial" w:hAnsi="Arial"/>
      </w:rPr>
      <w:t xml:space="preserve">Ministry of </w:t>
    </w:r>
    <w:r w:rsidR="00A73394">
      <w:rPr>
        <w:rFonts w:ascii="Arial" w:hAnsi="Arial"/>
      </w:rPr>
      <w:t>Public Works</w:t>
    </w:r>
  </w:p>
  <w:p w:rsidR="006744F0" w:rsidRDefault="006744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94" w:rsidRDefault="00A73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szAzNjU0NDU1NzYwNbNQ0lEKTi0uzszPAykwrAUAOL6zeSwAAAA="/>
  </w:docVars>
  <w:rsids>
    <w:rsidRoot w:val="00EF2F57"/>
    <w:rsid w:val="001C1885"/>
    <w:rsid w:val="00252F09"/>
    <w:rsid w:val="002A7052"/>
    <w:rsid w:val="002F37D8"/>
    <w:rsid w:val="003F2DE6"/>
    <w:rsid w:val="004C62FC"/>
    <w:rsid w:val="00603F5F"/>
    <w:rsid w:val="006744F0"/>
    <w:rsid w:val="007A43F7"/>
    <w:rsid w:val="007C4D95"/>
    <w:rsid w:val="00855B45"/>
    <w:rsid w:val="008C1180"/>
    <w:rsid w:val="00957045"/>
    <w:rsid w:val="00993BA3"/>
    <w:rsid w:val="009A1F12"/>
    <w:rsid w:val="00A73394"/>
    <w:rsid w:val="00BB0C35"/>
    <w:rsid w:val="00BB257A"/>
    <w:rsid w:val="00BE6531"/>
    <w:rsid w:val="00C12419"/>
    <w:rsid w:val="00C801B5"/>
    <w:rsid w:val="00E14C7E"/>
    <w:rsid w:val="00E80151"/>
    <w:rsid w:val="00EF2F57"/>
    <w:rsid w:val="00F72EFC"/>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57"/>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4F0"/>
    <w:pPr>
      <w:tabs>
        <w:tab w:val="center" w:pos="4680"/>
        <w:tab w:val="right" w:pos="9360"/>
      </w:tabs>
    </w:pPr>
  </w:style>
  <w:style w:type="character" w:customStyle="1" w:styleId="HeaderChar">
    <w:name w:val="Header Char"/>
    <w:link w:val="Header"/>
    <w:uiPriority w:val="99"/>
    <w:rsid w:val="006744F0"/>
    <w:rPr>
      <w:rFonts w:ascii="Times New Roman" w:eastAsia="Times New Roman" w:hAnsi="Times New Roman"/>
      <w:sz w:val="24"/>
      <w:lang w:val="en-GB"/>
    </w:rPr>
  </w:style>
  <w:style w:type="paragraph" w:styleId="Footer">
    <w:name w:val="footer"/>
    <w:basedOn w:val="Normal"/>
    <w:link w:val="FooterChar"/>
    <w:uiPriority w:val="99"/>
    <w:unhideWhenUsed/>
    <w:rsid w:val="006744F0"/>
    <w:pPr>
      <w:tabs>
        <w:tab w:val="center" w:pos="4680"/>
        <w:tab w:val="right" w:pos="9360"/>
      </w:tabs>
    </w:pPr>
  </w:style>
  <w:style w:type="character" w:customStyle="1" w:styleId="FooterChar">
    <w:name w:val="Footer Char"/>
    <w:link w:val="Footer"/>
    <w:uiPriority w:val="99"/>
    <w:rsid w:val="006744F0"/>
    <w:rPr>
      <w:rFonts w:ascii="Times New Roman" w:eastAsia="Times New Roman" w:hAnsi="Times New Roman"/>
      <w:sz w:val="24"/>
      <w:lang w:val="en-GB"/>
    </w:rPr>
  </w:style>
  <w:style w:type="paragraph" w:customStyle="1" w:styleId="MessageHeaderLast">
    <w:name w:val="Message Header Last"/>
    <w:basedOn w:val="MessageHeader"/>
    <w:next w:val="BodyText"/>
    <w:rsid w:val="006744F0"/>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right="835" w:hanging="720"/>
    </w:pPr>
    <w:rPr>
      <w:rFonts w:ascii="Arial" w:hAnsi="Arial"/>
      <w:spacing w:val="-5"/>
      <w:sz w:val="20"/>
      <w:szCs w:val="20"/>
      <w:lang w:val="en-US"/>
    </w:rPr>
  </w:style>
  <w:style w:type="paragraph" w:styleId="MessageHeader">
    <w:name w:val="Message Header"/>
    <w:basedOn w:val="Normal"/>
    <w:link w:val="MessageHeaderChar"/>
    <w:uiPriority w:val="99"/>
    <w:semiHidden/>
    <w:unhideWhenUsed/>
    <w:rsid w:val="006744F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uiPriority w:val="99"/>
    <w:semiHidden/>
    <w:rsid w:val="006744F0"/>
    <w:rPr>
      <w:rFonts w:ascii="Cambria" w:eastAsia="Times New Roman" w:hAnsi="Cambria" w:cs="Times New Roman"/>
      <w:sz w:val="24"/>
      <w:szCs w:val="24"/>
      <w:shd w:val="pct20" w:color="auto" w:fill="auto"/>
      <w:lang w:val="en-GB"/>
    </w:rPr>
  </w:style>
  <w:style w:type="paragraph" w:styleId="BodyText">
    <w:name w:val="Body Text"/>
    <w:basedOn w:val="Normal"/>
    <w:link w:val="BodyTextChar"/>
    <w:uiPriority w:val="99"/>
    <w:semiHidden/>
    <w:unhideWhenUsed/>
    <w:rsid w:val="006744F0"/>
    <w:pPr>
      <w:spacing w:after="120"/>
    </w:pPr>
  </w:style>
  <w:style w:type="character" w:customStyle="1" w:styleId="BodyTextChar">
    <w:name w:val="Body Text Char"/>
    <w:link w:val="BodyText"/>
    <w:uiPriority w:val="99"/>
    <w:semiHidden/>
    <w:rsid w:val="006744F0"/>
    <w:rPr>
      <w:rFonts w:ascii="Times New Roman" w:eastAsia="Times New Roman" w:hAnsi="Times New Roman"/>
      <w:sz w:val="24"/>
      <w:lang w:val="en-GB"/>
    </w:rPr>
  </w:style>
  <w:style w:type="paragraph" w:styleId="BalloonText">
    <w:name w:val="Balloon Text"/>
    <w:basedOn w:val="Normal"/>
    <w:link w:val="BalloonTextChar"/>
    <w:uiPriority w:val="99"/>
    <w:semiHidden/>
    <w:unhideWhenUsed/>
    <w:rsid w:val="00C12419"/>
    <w:rPr>
      <w:rFonts w:ascii="Tahoma" w:hAnsi="Tahoma" w:cs="Tahoma"/>
      <w:sz w:val="16"/>
      <w:szCs w:val="16"/>
    </w:rPr>
  </w:style>
  <w:style w:type="character" w:customStyle="1" w:styleId="BalloonTextChar">
    <w:name w:val="Balloon Text Char"/>
    <w:basedOn w:val="DefaultParagraphFont"/>
    <w:link w:val="BalloonText"/>
    <w:uiPriority w:val="99"/>
    <w:semiHidden/>
    <w:rsid w:val="00C12419"/>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6D07-3799-47A5-9AE0-48D95313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jmalbion</dc:creator>
  <cp:keywords/>
  <cp:lastModifiedBy>White, Je'nay</cp:lastModifiedBy>
  <cp:revision>6</cp:revision>
  <cp:lastPrinted>2012-06-29T14:48:00Z</cp:lastPrinted>
  <dcterms:created xsi:type="dcterms:W3CDTF">2014-05-08T19:44:00Z</dcterms:created>
  <dcterms:modified xsi:type="dcterms:W3CDTF">2018-05-30T12:46:00Z</dcterms:modified>
</cp:coreProperties>
</file>