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424" w:rsidRPr="008C4AAC" w:rsidRDefault="002B209D" w:rsidP="008C4AAC">
      <w:pPr>
        <w:pStyle w:val="Heading2"/>
        <w:jc w:val="center"/>
      </w:pPr>
      <w:r>
        <w:rPr>
          <w:noProof/>
          <w:lang w:val="en-GB" w:eastAsia="en-GB"/>
        </w:rPr>
        <w:drawing>
          <wp:inline distT="0" distB="0" distL="0" distR="0">
            <wp:extent cx="1828800" cy="26791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rmuda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2679192"/>
                    </a:xfrm>
                    <a:prstGeom prst="rect">
                      <a:avLst/>
                    </a:prstGeom>
                  </pic:spPr>
                </pic:pic>
              </a:graphicData>
            </a:graphic>
          </wp:inline>
        </w:drawing>
      </w:r>
    </w:p>
    <w:p w:rsidR="00961D03" w:rsidRPr="008C4AAC" w:rsidRDefault="002B209D" w:rsidP="00725CAF">
      <w:pPr>
        <w:pStyle w:val="Heading1"/>
      </w:pPr>
      <w:r>
        <w:t>PROCUREMENT NOTICE</w:t>
      </w:r>
    </w:p>
    <w:p w:rsidR="00961D03" w:rsidRPr="008C4AAC" w:rsidRDefault="002B209D" w:rsidP="008C4AAC">
      <w:pPr>
        <w:pStyle w:val="NoSpacing"/>
        <w:rPr>
          <w:rFonts w:cs="Arial"/>
        </w:rPr>
      </w:pPr>
    </w:p>
    <w:p w:rsidR="00961D03" w:rsidRPr="008C4AAC" w:rsidRDefault="002B209D" w:rsidP="009B04C8">
      <w:r w:rsidRPr="008C4AAC">
        <w:t xml:space="preserve">This </w:t>
      </w:r>
      <w:r>
        <w:t>Procurement Notice</w:t>
      </w:r>
      <w:r w:rsidRPr="008C4AAC">
        <w:t xml:space="preserve"> is issued by </w:t>
      </w:r>
      <w:r>
        <w:t xml:space="preserve">the Government of Bermuda (the “Government”) </w:t>
      </w:r>
      <w:r w:rsidRPr="008C4AAC">
        <w:t xml:space="preserve">to provide summary information in relation to </w:t>
      </w:r>
      <w:r>
        <w:t xml:space="preserve">a </w:t>
      </w:r>
      <w:r w:rsidRPr="008C4AAC">
        <w:t xml:space="preserve">specific procurement, as detailed below. </w:t>
      </w:r>
    </w:p>
    <w:p w:rsidR="00DE36E3" w:rsidRDefault="002B209D">
      <w:pPr>
        <w:pStyle w:val="Heading3"/>
      </w:pPr>
      <w:r w:rsidRPr="008C4AAC">
        <w:t>1. Subject Matter of Procurement</w:t>
      </w:r>
    </w:p>
    <w:p w:rsidR="00C62199" w:rsidRPr="00546F37" w:rsidRDefault="002B209D" w:rsidP="008F56B8">
      <w:pPr>
        <w:rPr>
          <w:b/>
        </w:rPr>
      </w:pPr>
      <w:r>
        <w:t>RFX Title</w:t>
      </w:r>
      <w:r w:rsidRPr="008D1345">
        <w:t xml:space="preserve">: </w:t>
      </w:r>
      <w:r>
        <w:rPr>
          <w:rFonts w:eastAsia="Arial" w:cs="Arial"/>
          <w:b/>
        </w:rPr>
        <w:t xml:space="preserve">Aircraft Charter </w:t>
      </w:r>
      <w:r>
        <w:rPr>
          <w:rFonts w:eastAsia="Arial" w:cs="Arial"/>
          <w:b/>
        </w:rPr>
        <w:t>Services</w:t>
      </w:r>
      <w:r w:rsidRPr="00546F37">
        <w:t xml:space="preserve"> </w:t>
      </w:r>
    </w:p>
    <w:p w:rsidR="008F56B8" w:rsidRPr="008D1345" w:rsidRDefault="002B209D" w:rsidP="00D97207">
      <w:r w:rsidRPr="008D1345">
        <w:t xml:space="preserve">RFX Number: </w:t>
      </w:r>
      <w:r>
        <w:rPr>
          <w:rFonts w:eastAsia="Arial" w:cs="Arial"/>
          <w:b/>
        </w:rPr>
        <w:t>MNS/RBR/A/G7/700/2019</w:t>
      </w:r>
    </w:p>
    <w:p w:rsidR="008F56B8" w:rsidRPr="00D97207" w:rsidRDefault="002B209D" w:rsidP="008F56B8">
      <w:pPr>
        <w:rPr>
          <w:b/>
        </w:rPr>
      </w:pPr>
      <w:r w:rsidRPr="00546F37">
        <w:t>Purchase Type</w:t>
      </w:r>
      <w:r w:rsidRPr="00546F37">
        <w:t xml:space="preserve">: </w:t>
      </w:r>
      <w:r>
        <w:rPr>
          <w:rFonts w:eastAsia="Arial" w:cs="Arial"/>
          <w:b/>
        </w:rPr>
        <w:t>Service</w:t>
      </w:r>
    </w:p>
    <w:p w:rsidR="00961D03" w:rsidRDefault="002B209D">
      <w:pPr>
        <w:spacing w:before="0"/>
      </w:pPr>
      <w:r>
        <w:t>The “Deliverables” are:</w:t>
      </w:r>
    </w:p>
    <w:p w:rsidR="0015518A" w:rsidRDefault="002B209D">
      <w:r>
        <w:rPr>
          <w:u w:val="single"/>
        </w:rPr>
        <w:t>Air Charter Details – Royal Bermuda Regiment</w:t>
      </w:r>
    </w:p>
    <w:p w:rsidR="0015518A" w:rsidRDefault="002B209D">
      <w:r>
        <w:t xml:space="preserve">Route (Outbound): </w:t>
      </w:r>
      <w:r>
        <w:rPr>
          <w:b/>
          <w:bCs/>
        </w:rPr>
        <w:t xml:space="preserve">BDA </w:t>
      </w:r>
      <w:r>
        <w:t xml:space="preserve">to </w:t>
      </w:r>
      <w:r>
        <w:rPr>
          <w:b/>
          <w:bCs/>
        </w:rPr>
        <w:t xml:space="preserve">SVD </w:t>
      </w:r>
      <w:r>
        <w:t>(Bermuda - L.F. Wade Airport to St Vincent - Argyle Airport).</w:t>
      </w:r>
    </w:p>
    <w:p w:rsidR="0015518A" w:rsidRDefault="002B209D">
      <w:r>
        <w:t xml:space="preserve">Date (Outbound): </w:t>
      </w:r>
      <w:r>
        <w:rPr>
          <w:b/>
          <w:bCs/>
        </w:rPr>
        <w:t xml:space="preserve">Thursday 13 </w:t>
      </w:r>
      <w:r>
        <w:rPr>
          <w:b/>
          <w:bCs/>
        </w:rPr>
        <w:t>June 2019</w:t>
      </w:r>
    </w:p>
    <w:p w:rsidR="0015518A" w:rsidRDefault="002B209D">
      <w:r>
        <w:t xml:space="preserve">Route (Inbound): </w:t>
      </w:r>
      <w:r>
        <w:rPr>
          <w:b/>
          <w:bCs/>
        </w:rPr>
        <w:t xml:space="preserve">SVD </w:t>
      </w:r>
      <w:r>
        <w:t xml:space="preserve">to </w:t>
      </w:r>
      <w:r>
        <w:rPr>
          <w:b/>
          <w:bCs/>
        </w:rPr>
        <w:t>BDA</w:t>
      </w:r>
      <w:r>
        <w:t xml:space="preserve"> (St Vincent - Argyle Airport to Bermuda - L.F. Wade Airport).</w:t>
      </w:r>
    </w:p>
    <w:p w:rsidR="0015518A" w:rsidRDefault="002B209D">
      <w:r>
        <w:t xml:space="preserve">Date (Inbound): </w:t>
      </w:r>
      <w:r>
        <w:rPr>
          <w:b/>
          <w:bCs/>
        </w:rPr>
        <w:t>Saturday 22 June 2019</w:t>
      </w:r>
    </w:p>
    <w:p w:rsidR="0015518A" w:rsidRDefault="002B209D">
      <w:r>
        <w:t xml:space="preserve">Pax: </w:t>
      </w:r>
      <w:r>
        <w:rPr>
          <w:b/>
          <w:bCs/>
        </w:rPr>
        <w:t xml:space="preserve">80 </w:t>
      </w:r>
      <w:r>
        <w:t>(with personal kit and equipment)</w:t>
      </w:r>
    </w:p>
    <w:p w:rsidR="0015518A" w:rsidRDefault="002B209D">
      <w:r>
        <w:t>Personal equipment:</w:t>
      </w:r>
    </w:p>
    <w:p w:rsidR="0015518A" w:rsidRDefault="002B209D">
      <w:pPr>
        <w:numPr>
          <w:ilvl w:val="0"/>
          <w:numId w:val="25"/>
        </w:numPr>
        <w:spacing w:after="0"/>
      </w:pPr>
      <w:r>
        <w:t>200lb average weight per soldier</w:t>
      </w:r>
    </w:p>
    <w:p w:rsidR="0015518A" w:rsidRDefault="002B209D">
      <w:pPr>
        <w:numPr>
          <w:ilvl w:val="0"/>
          <w:numId w:val="25"/>
        </w:numPr>
        <w:spacing w:before="0" w:after="0"/>
      </w:pPr>
      <w:r>
        <w:t>20lb Hand Baggage</w:t>
      </w:r>
    </w:p>
    <w:p w:rsidR="0015518A" w:rsidRDefault="002B209D">
      <w:pPr>
        <w:numPr>
          <w:ilvl w:val="0"/>
          <w:numId w:val="25"/>
        </w:numPr>
        <w:spacing w:before="0"/>
      </w:pPr>
      <w:r>
        <w:t xml:space="preserve">65lb </w:t>
      </w:r>
      <w:r>
        <w:t>Hold luggage (25lb civilian bag &amp; 40lb bergan incl. webbing attached or inside)</w:t>
      </w:r>
    </w:p>
    <w:p w:rsidR="0015518A" w:rsidRDefault="002B209D">
      <w:r>
        <w:lastRenderedPageBreak/>
        <w:t>Freight:</w:t>
      </w:r>
    </w:p>
    <w:p w:rsidR="0015518A" w:rsidRDefault="002B209D">
      <w:pPr>
        <w:numPr>
          <w:ilvl w:val="0"/>
          <w:numId w:val="26"/>
        </w:numPr>
      </w:pPr>
      <w:r>
        <w:t xml:space="preserve">C.10,000lb weapons and ancillaries. There will </w:t>
      </w:r>
      <w:r>
        <w:rPr>
          <w:u w:val="single"/>
        </w:rPr>
        <w:t>no requirement</w:t>
      </w:r>
      <w:r>
        <w:t xml:space="preserve"> to move ammunition. </w:t>
      </w:r>
    </w:p>
    <w:p w:rsidR="0015518A" w:rsidRDefault="002B209D">
      <w:r>
        <w:t>Catering:</w:t>
      </w:r>
    </w:p>
    <w:p w:rsidR="0015518A" w:rsidRDefault="002B209D">
      <w:pPr>
        <w:numPr>
          <w:ilvl w:val="0"/>
          <w:numId w:val="27"/>
        </w:numPr>
      </w:pPr>
      <w:r>
        <w:t xml:space="preserve">A meal appropriate to the time of day, with soft drinks. </w:t>
      </w:r>
      <w:r>
        <w:rPr>
          <w:u w:val="single"/>
        </w:rPr>
        <w:t>No alcohol</w:t>
      </w:r>
      <w:r>
        <w:t>. </w:t>
      </w:r>
    </w:p>
    <w:p w:rsidR="0015518A" w:rsidRDefault="002B209D">
      <w:r>
        <w:t>Successful proponent must be able to supply aircraft charter service return on the dates stated without variation for which there will be penalties to the service provider if the service cannot be delivered as per the contract.</w:t>
      </w:r>
    </w:p>
    <w:p w:rsidR="00DE36E3" w:rsidRPr="00725CAF" w:rsidRDefault="002B209D">
      <w:pPr>
        <w:pStyle w:val="Heading3"/>
      </w:pPr>
      <w:r w:rsidRPr="008C4AAC">
        <w:t>2. How to Obtain Relevant Do</w:t>
      </w:r>
      <w:r w:rsidRPr="008C4AAC">
        <w:t>cuments</w:t>
      </w:r>
    </w:p>
    <w:p w:rsidR="00DE36E3" w:rsidRPr="008C4AAC" w:rsidRDefault="002B209D" w:rsidP="0062506E">
      <w:pPr>
        <w:rPr>
          <w:u w:color="1E314F"/>
        </w:rPr>
      </w:pPr>
      <w:r w:rsidRPr="00D97207">
        <w:t xml:space="preserve">All relevant documents for this procurement are posted at </w:t>
      </w:r>
      <w:hyperlink r:id="rId8" w:history="1">
        <w:r w:rsidRPr="00D97207">
          <w:rPr>
            <w:rStyle w:val="Hyperlink"/>
          </w:rPr>
          <w:t>https://www.gov.bm/procurement-notices</w:t>
        </w:r>
      </w:hyperlink>
      <w:r w:rsidRPr="00D97207">
        <w:t>.</w:t>
      </w:r>
    </w:p>
    <w:p w:rsidR="001863A4" w:rsidRPr="00D97207" w:rsidRDefault="002B209D" w:rsidP="00D97207">
      <w:pPr>
        <w:rPr>
          <w:rStyle w:val="Strong"/>
        </w:rPr>
      </w:pPr>
      <w:r>
        <w:rPr>
          <w:rStyle w:val="Strong"/>
        </w:rPr>
        <w:t>3</w:t>
      </w:r>
      <w:r w:rsidRPr="00D97207">
        <w:rPr>
          <w:rStyle w:val="Strong"/>
        </w:rPr>
        <w:t xml:space="preserve">. </w:t>
      </w:r>
      <w:r w:rsidRPr="00D97207">
        <w:rPr>
          <w:rStyle w:val="Strong"/>
        </w:rPr>
        <w:t xml:space="preserve">Procuring Entity’s Name </w:t>
      </w:r>
    </w:p>
    <w:p w:rsidR="00292EF8" w:rsidRPr="00A857CB" w:rsidRDefault="002B209D" w:rsidP="00A857CB">
      <w:pPr>
        <w:rPr>
          <w:b/>
        </w:rPr>
      </w:pPr>
      <w:r w:rsidRPr="00066789">
        <w:t xml:space="preserve">Name of </w:t>
      </w:r>
      <w:r w:rsidRPr="00066789">
        <w:t>Ministry</w:t>
      </w:r>
      <w:r w:rsidRPr="00066789">
        <w:t>:</w:t>
      </w:r>
      <w:r w:rsidRPr="00587528">
        <w:rPr>
          <w:b/>
        </w:rPr>
        <w:t xml:space="preserve"> </w:t>
      </w:r>
      <w:r>
        <w:rPr>
          <w:rFonts w:eastAsia="Arial" w:cs="Arial"/>
          <w:b/>
        </w:rPr>
        <w:t>Ministry of National Security</w:t>
      </w:r>
      <w:r>
        <w:rPr>
          <w:b/>
        </w:rPr>
        <w:t xml:space="preserve"> </w:t>
      </w:r>
    </w:p>
    <w:p w:rsidR="00065F3D" w:rsidRPr="00D97207" w:rsidRDefault="002B209D" w:rsidP="00065F3D">
      <w:pPr>
        <w:pStyle w:val="ContactBlock"/>
        <w:rPr>
          <w:b/>
          <w:highlight w:val="yellow"/>
        </w:rPr>
      </w:pPr>
      <w:r w:rsidRPr="00066789">
        <w:t>Name of Department</w:t>
      </w:r>
      <w:r>
        <w:t>:</w:t>
      </w:r>
      <w:r>
        <w:rPr>
          <w:b/>
        </w:rPr>
        <w:t xml:space="preserve"> </w:t>
      </w:r>
      <w:r>
        <w:rPr>
          <w:rFonts w:eastAsia="Arial" w:cs="Arial"/>
          <w:b/>
        </w:rPr>
        <w:t>Royal Bermuda Regiment</w:t>
      </w:r>
    </w:p>
    <w:p w:rsidR="001863A4" w:rsidRPr="00725CAF" w:rsidRDefault="002B209D">
      <w:pPr>
        <w:pStyle w:val="Heading3"/>
      </w:pPr>
      <w:r>
        <w:t>4</w:t>
      </w:r>
      <w:r w:rsidRPr="008C4AAC">
        <w:t xml:space="preserve">. </w:t>
      </w:r>
      <w:r w:rsidRPr="008C4AAC">
        <w:t>Contact Information</w:t>
      </w:r>
    </w:p>
    <w:p w:rsidR="001863A4" w:rsidRPr="008C4AAC" w:rsidRDefault="002B209D">
      <w:pPr>
        <w:pStyle w:val="ContactBlock"/>
        <w:rPr>
          <w:b/>
        </w:rPr>
      </w:pPr>
      <w:r>
        <w:rPr>
          <w:rFonts w:eastAsia="Arial" w:cs="Arial"/>
        </w:rPr>
        <w:t xml:space="preserve">Major Corey Smalley at </w:t>
      </w:r>
      <w:hyperlink r:id="rId9" w:history="1">
        <w:r w:rsidRPr="00525A1F">
          <w:rPr>
            <w:rStyle w:val="Hyperlink"/>
            <w:rFonts w:eastAsia="Arial" w:cs="Arial"/>
            <w:lang w:val="en-CA"/>
          </w:rPr>
          <w:t>cnsmalley@gov.bm</w:t>
        </w:r>
      </w:hyperlink>
      <w:r>
        <w:rPr>
          <w:rFonts w:eastAsia="Arial" w:cs="Arial"/>
        </w:rPr>
        <w:t xml:space="preserve"> </w:t>
      </w:r>
      <w:bookmarkStart w:id="0" w:name="_GoBack"/>
      <w:bookmarkEnd w:id="0"/>
      <w:r>
        <w:rPr>
          <w:rFonts w:eastAsia="Arial" w:cs="Arial"/>
        </w:rPr>
        <w:t xml:space="preserve"> </w:t>
      </w:r>
    </w:p>
    <w:p w:rsidR="00961D03" w:rsidRPr="00725CAF" w:rsidRDefault="002B209D">
      <w:pPr>
        <w:pStyle w:val="Heading3"/>
      </w:pPr>
      <w:r>
        <w:t>5</w:t>
      </w:r>
      <w:r w:rsidRPr="00725CAF">
        <w:t>. Language of Submissions</w:t>
      </w:r>
    </w:p>
    <w:p w:rsidR="00E34A9B" w:rsidRPr="008C4AAC" w:rsidRDefault="002B209D" w:rsidP="008C4AAC">
      <w:pPr>
        <w:ind w:left="720" w:hanging="720"/>
        <w:rPr>
          <w:rFonts w:cs="Arial"/>
          <w:color w:val="262626"/>
          <w:u w:color="1E314F"/>
        </w:rPr>
      </w:pPr>
      <w:r w:rsidRPr="008C4AAC">
        <w:rPr>
          <w:rFonts w:cs="Arial"/>
          <w:color w:val="262626"/>
          <w:u w:color="1E314F"/>
        </w:rPr>
        <w:t>Unless otherwise indicated, all submissions shall be in English only.</w:t>
      </w:r>
    </w:p>
    <w:p w:rsidR="00E34A9B" w:rsidRDefault="002B209D">
      <w:pPr>
        <w:pStyle w:val="Heading3"/>
        <w:rPr>
          <w:lang w:val="en-US"/>
        </w:rPr>
      </w:pPr>
      <w:r>
        <w:rPr>
          <w:lang w:val="en-US"/>
        </w:rPr>
        <w:t>6</w:t>
      </w:r>
      <w:r w:rsidRPr="00D97207">
        <w:rPr>
          <w:lang w:val="en-US"/>
        </w:rPr>
        <w:t xml:space="preserve">. </w:t>
      </w:r>
      <w:r w:rsidRPr="00D97207">
        <w:rPr>
          <w:lang w:val="en-US"/>
        </w:rPr>
        <w:t>Important Dates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3"/>
        <w:gridCol w:w="4479"/>
      </w:tblGrid>
      <w:tr w:rsidR="0015518A" w:rsidTr="00D97207">
        <w:tc>
          <w:tcPr>
            <w:tcW w:w="4763" w:type="dxa"/>
          </w:tcPr>
          <w:p w:rsidR="009F6523" w:rsidRPr="00D97207" w:rsidRDefault="002B209D" w:rsidP="00D97207">
            <w:pPr>
              <w:pStyle w:val="AnswerTableSpacing0"/>
            </w:pPr>
            <w:r w:rsidRPr="008D1345">
              <w:t>Issue Date</w:t>
            </w:r>
          </w:p>
        </w:tc>
        <w:tc>
          <w:tcPr>
            <w:tcW w:w="4479" w:type="dxa"/>
          </w:tcPr>
          <w:p w:rsidR="009F6523" w:rsidRPr="00D97207" w:rsidRDefault="002B209D" w:rsidP="00D97207">
            <w:pPr>
              <w:pStyle w:val="AnswerTableSpacing0"/>
              <w:rPr>
                <w:highlight w:val="lightGray"/>
              </w:rPr>
            </w:pPr>
            <w:r>
              <w:rPr>
                <w:rFonts w:eastAsia="Arial" w:cs="Arial"/>
              </w:rPr>
              <w:t>Monday, April 01, 2019</w:t>
            </w:r>
            <w:r>
              <w:rPr>
                <w:highlight w:val="lightGray"/>
              </w:rPr>
              <w:t xml:space="preserve"> </w:t>
            </w:r>
          </w:p>
        </w:tc>
      </w:tr>
      <w:tr w:rsidR="0015518A" w:rsidTr="00D97207">
        <w:tc>
          <w:tcPr>
            <w:tcW w:w="4763" w:type="dxa"/>
          </w:tcPr>
          <w:p w:rsidR="009F6523" w:rsidRPr="00D97207" w:rsidRDefault="002B209D" w:rsidP="00D97207">
            <w:pPr>
              <w:pStyle w:val="AnswerTableSpacing0"/>
            </w:pPr>
            <w:r w:rsidRPr="008D1345">
              <w:t>Deadline for Questions</w:t>
            </w:r>
          </w:p>
        </w:tc>
        <w:tc>
          <w:tcPr>
            <w:tcW w:w="4479" w:type="dxa"/>
          </w:tcPr>
          <w:p w:rsidR="009F6523" w:rsidRPr="008D1345" w:rsidRDefault="002B209D" w:rsidP="00D97207">
            <w:pPr>
              <w:pStyle w:val="AnswerTableSpacing0"/>
            </w:pPr>
            <w:r>
              <w:rPr>
                <w:rFonts w:eastAsia="Arial" w:cs="Arial"/>
              </w:rPr>
              <w:t>Friday, April 05, 2019</w:t>
            </w:r>
            <w:r w:rsidRPr="008D1345">
              <w:t xml:space="preserve"> local time</w:t>
            </w:r>
            <w:r>
              <w:t>*</w:t>
            </w:r>
            <w:r w:rsidRPr="008D1345">
              <w:t xml:space="preserve"> </w:t>
            </w:r>
          </w:p>
        </w:tc>
      </w:tr>
      <w:tr w:rsidR="0015518A" w:rsidTr="00D97207">
        <w:tc>
          <w:tcPr>
            <w:tcW w:w="4763" w:type="dxa"/>
          </w:tcPr>
          <w:p w:rsidR="009F6523" w:rsidRPr="00D97207" w:rsidRDefault="002B209D" w:rsidP="00D97207">
            <w:pPr>
              <w:pStyle w:val="AnswerTableSpacing0"/>
            </w:pPr>
            <w:r w:rsidRPr="008D1345">
              <w:t>Deadline for Issuing Addenda</w:t>
            </w:r>
          </w:p>
        </w:tc>
        <w:tc>
          <w:tcPr>
            <w:tcW w:w="4479" w:type="dxa"/>
          </w:tcPr>
          <w:p w:rsidR="009F6523" w:rsidRPr="008D1345" w:rsidRDefault="002B209D" w:rsidP="00D97207">
            <w:pPr>
              <w:pStyle w:val="AnswerTableSpacing0"/>
            </w:pPr>
            <w:r>
              <w:rPr>
                <w:rFonts w:eastAsia="Arial" w:cs="Arial"/>
              </w:rPr>
              <w:t>Tuesday, April 09, 2019</w:t>
            </w:r>
            <w:r w:rsidRPr="008D1345">
              <w:t xml:space="preserve"> local time</w:t>
            </w:r>
            <w:r>
              <w:t>*</w:t>
            </w:r>
          </w:p>
        </w:tc>
      </w:tr>
      <w:tr w:rsidR="0015518A" w:rsidTr="00D97207">
        <w:trPr>
          <w:trHeight w:val="70"/>
        </w:trPr>
        <w:tc>
          <w:tcPr>
            <w:tcW w:w="4763" w:type="dxa"/>
          </w:tcPr>
          <w:p w:rsidR="009F6523" w:rsidRPr="00D97207" w:rsidRDefault="002B209D" w:rsidP="00D97207">
            <w:pPr>
              <w:pStyle w:val="AnswerTableSpacing0"/>
            </w:pPr>
            <w:r w:rsidRPr="008D1345">
              <w:t>Submission Deadline</w:t>
            </w:r>
          </w:p>
        </w:tc>
        <w:tc>
          <w:tcPr>
            <w:tcW w:w="4479" w:type="dxa"/>
          </w:tcPr>
          <w:p w:rsidR="009F6523" w:rsidRPr="00D97207" w:rsidRDefault="002B209D" w:rsidP="002B209D">
            <w:pPr>
              <w:pStyle w:val="AnswerTableSpacing0"/>
            </w:pPr>
            <w:r>
              <w:rPr>
                <w:rFonts w:eastAsia="Arial" w:cs="Arial"/>
              </w:rPr>
              <w:t>Monday, April 22, 2019 04:00:00 PM*</w:t>
            </w:r>
            <w:r w:rsidRPr="008D1345">
              <w:t xml:space="preserve"> </w:t>
            </w:r>
          </w:p>
        </w:tc>
      </w:tr>
      <w:tr w:rsidR="0015518A" w:rsidTr="00D97207">
        <w:trPr>
          <w:trHeight w:val="70"/>
        </w:trPr>
        <w:tc>
          <w:tcPr>
            <w:tcW w:w="4763" w:type="dxa"/>
          </w:tcPr>
          <w:p w:rsidR="009F6523" w:rsidRPr="00D97207" w:rsidRDefault="002B209D" w:rsidP="00D97207">
            <w:pPr>
              <w:pStyle w:val="AnswerTableSpacing0"/>
            </w:pPr>
            <w:r w:rsidRPr="008D1345">
              <w:t>Anticipated Execution of Agreement</w:t>
            </w:r>
          </w:p>
        </w:tc>
        <w:tc>
          <w:tcPr>
            <w:tcW w:w="4479" w:type="dxa"/>
          </w:tcPr>
          <w:p w:rsidR="009F6523" w:rsidRPr="008D1345" w:rsidRDefault="002B209D" w:rsidP="00D97207">
            <w:pPr>
              <w:pStyle w:val="AnswerTableSpacing0"/>
            </w:pPr>
            <w:r>
              <w:rPr>
                <w:rFonts w:eastAsia="Arial" w:cs="Arial"/>
              </w:rPr>
              <w:t>Monday, May 06, 2019</w:t>
            </w:r>
            <w:r w:rsidRPr="008D1345">
              <w:t xml:space="preserve"> </w:t>
            </w:r>
          </w:p>
        </w:tc>
      </w:tr>
    </w:tbl>
    <w:p w:rsidR="005558C2" w:rsidRDefault="002B209D" w:rsidP="005558C2">
      <w:r>
        <w:t>*</w:t>
      </w:r>
      <w:r w:rsidRPr="005558C2">
        <w:t>All times listed are in Atlantic Standard Time (AST).</w:t>
      </w:r>
    </w:p>
    <w:p w:rsidR="00E34A9B" w:rsidRPr="00066789" w:rsidRDefault="002B209D" w:rsidP="00066789">
      <w:pPr>
        <w:pStyle w:val="Heading3"/>
      </w:pPr>
      <w:r w:rsidRPr="00066789">
        <w:t>7</w:t>
      </w:r>
      <w:r w:rsidRPr="00066789">
        <w:t>.</w:t>
      </w:r>
      <w:r w:rsidRPr="00066789">
        <w:t xml:space="preserve"> Location of Submission</w:t>
      </w:r>
    </w:p>
    <w:p w:rsidR="003666D5" w:rsidRPr="003666D5" w:rsidRDefault="002B209D" w:rsidP="0062506E">
      <w:pPr>
        <w:rPr>
          <w:b/>
        </w:rPr>
      </w:pPr>
      <w:r>
        <w:rPr>
          <w:u w:color="1E314F"/>
        </w:rPr>
        <w:t>Responses to</w:t>
      </w:r>
      <w:r w:rsidRPr="008C4AAC">
        <w:rPr>
          <w:u w:color="1E314F"/>
        </w:rPr>
        <w:t xml:space="preserve"> this solicitation shall be submitted to the following location:</w:t>
      </w:r>
      <w:r w:rsidRPr="003666D5">
        <w:rPr>
          <w:b/>
        </w:rPr>
        <w:t xml:space="preserve"> </w:t>
      </w:r>
    </w:p>
    <w:p w:rsidR="00BF05A6" w:rsidRDefault="002B209D">
      <w:pPr>
        <w:pStyle w:val="ContactBlock"/>
      </w:pPr>
      <w:r>
        <w:rPr>
          <w:rFonts w:eastAsia="Arial" w:cs="Arial"/>
        </w:rPr>
        <w:t xml:space="preserve">Hard copies: </w:t>
      </w:r>
    </w:p>
    <w:p w:rsidR="0015518A" w:rsidRDefault="002B209D">
      <w:pPr>
        <w:pStyle w:val="ContactBlock"/>
      </w:pPr>
      <w:r>
        <w:rPr>
          <w:rFonts w:eastAsia="Arial" w:cs="Arial"/>
        </w:rPr>
        <w:lastRenderedPageBreak/>
        <w:t>Department of National Security (Royal Bermuda Regiment) office located at Warwick Camp, 1 South Shore Road, Southampton Parish, Bermuda (mailing address is Royal Bermuda Regim</w:t>
      </w:r>
      <w:r>
        <w:rPr>
          <w:rFonts w:eastAsia="Arial" w:cs="Arial"/>
        </w:rPr>
        <w:t>ent, PO Box HM 1006, Hamilton HM DX, Bermuda .</w:t>
      </w:r>
    </w:p>
    <w:p w:rsidR="0015518A" w:rsidRDefault="002B209D">
      <w:pPr>
        <w:pStyle w:val="ContactBlock"/>
      </w:pPr>
      <w:r>
        <w:rPr>
          <w:rFonts w:eastAsia="Arial" w:cs="Arial"/>
        </w:rPr>
        <w:t xml:space="preserve">The outer envelopes must be clearly marked </w:t>
      </w:r>
    </w:p>
    <w:p w:rsidR="0015518A" w:rsidRDefault="002B209D">
      <w:pPr>
        <w:pStyle w:val="ContactBlock"/>
      </w:pPr>
      <w:r>
        <w:rPr>
          <w:rFonts w:eastAsia="Arial" w:cs="Arial"/>
        </w:rPr>
        <w:t xml:space="preserve">“Aircraft Charter Service” </w:t>
      </w:r>
    </w:p>
    <w:p w:rsidR="0015518A" w:rsidRDefault="002B209D">
      <w:pPr>
        <w:pStyle w:val="ContactBlock"/>
      </w:pPr>
      <w:r>
        <w:rPr>
          <w:rFonts w:eastAsia="Arial" w:cs="Arial"/>
        </w:rPr>
        <w:t>Do Not Open Until 22 April 2019 at 4:00 PM AST</w:t>
      </w:r>
    </w:p>
    <w:p w:rsidR="0015518A" w:rsidRDefault="002B209D">
      <w:pPr>
        <w:pStyle w:val="ContactBlock"/>
      </w:pPr>
      <w:r>
        <w:rPr>
          <w:rFonts w:eastAsia="Arial" w:cs="Arial"/>
        </w:rPr>
        <w:t>Attention: Major Corey Smalley</w:t>
      </w:r>
    </w:p>
    <w:p w:rsidR="0015518A" w:rsidRDefault="002B209D">
      <w:pPr>
        <w:pStyle w:val="ContactBlock"/>
      </w:pPr>
      <w:r>
        <w:rPr>
          <w:rFonts w:eastAsia="Arial" w:cs="Arial"/>
        </w:rPr>
        <w:t>Electronic Copies:</w:t>
      </w:r>
    </w:p>
    <w:p w:rsidR="0015518A" w:rsidRDefault="002B209D">
      <w:pPr>
        <w:pStyle w:val="ContactBlock"/>
      </w:pPr>
      <w:r>
        <w:rPr>
          <w:rFonts w:eastAsia="Arial" w:cs="Arial"/>
        </w:rPr>
        <w:t xml:space="preserve">Electronic copies must be submitted to: cnsmalley@gov.bm </w:t>
      </w:r>
    </w:p>
    <w:p w:rsidR="0015518A" w:rsidRDefault="002B209D">
      <w:pPr>
        <w:pStyle w:val="ContactBlock"/>
      </w:pPr>
      <w:r>
        <w:rPr>
          <w:rFonts w:eastAsia="Arial" w:cs="Arial"/>
        </w:rPr>
        <w:t>The email subject line must state “Aircraft Charter Service”</w:t>
      </w:r>
    </w:p>
    <w:p w:rsidR="0015518A" w:rsidRDefault="002B209D">
      <w:pPr>
        <w:pStyle w:val="ContactBlock"/>
      </w:pPr>
      <w:r>
        <w:rPr>
          <w:rFonts w:eastAsia="Arial" w:cs="Arial"/>
        </w:rPr>
        <w:t>Note: The electronic copy (E-copy) of the respondent’s proposal must be in MS Word or Adobe PDF format. Note: If documents are larger tha</w:t>
      </w:r>
      <w:r>
        <w:rPr>
          <w:rFonts w:eastAsia="Arial" w:cs="Arial"/>
        </w:rPr>
        <w:t>n ten (10) MB please send them within a zip file.</w:t>
      </w:r>
    </w:p>
    <w:p w:rsidR="00362A44" w:rsidRDefault="002B209D" w:rsidP="00066789">
      <w:pPr>
        <w:pStyle w:val="Heading3"/>
        <w:rPr>
          <w:u w:color="1E314F"/>
        </w:rPr>
      </w:pPr>
      <w:r>
        <w:rPr>
          <w:u w:color="1E314F"/>
        </w:rPr>
        <w:t>8. Site Visit / Pre-Bid Meeting Details</w:t>
      </w:r>
    </w:p>
    <w:p w:rsidR="000570B9" w:rsidRPr="00725CAF" w:rsidRDefault="002B209D" w:rsidP="00725CAF">
      <w:pPr>
        <w:pStyle w:val="Heading2"/>
      </w:pPr>
      <w:r w:rsidRPr="00725CAF">
        <w:t>ADDITIONAL INFORMATION</w:t>
      </w:r>
    </w:p>
    <w:sectPr w:rsidR="000570B9" w:rsidRPr="00725CAF" w:rsidSect="00F53EA6">
      <w:footerReference w:type="default" r:id="rId10"/>
      <w:pgSz w:w="12240" w:h="15840"/>
      <w:pgMar w:top="114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09D" w:rsidRDefault="002B209D" w:rsidP="002B209D">
      <w:pPr>
        <w:spacing w:before="0" w:after="0"/>
      </w:pPr>
      <w:r>
        <w:separator/>
      </w:r>
    </w:p>
  </w:endnote>
  <w:endnote w:type="continuationSeparator" w:id="0">
    <w:p w:rsidR="002B209D" w:rsidRDefault="002B209D" w:rsidP="002B20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618397"/>
      <w:docPartObj>
        <w:docPartGallery w:val="Page Numbers (Bottom of Page)"/>
        <w:docPartUnique/>
      </w:docPartObj>
    </w:sdtPr>
    <w:sdtEndPr>
      <w:rPr>
        <w:noProof/>
      </w:rPr>
    </w:sdtEndPr>
    <w:sdtContent>
      <w:p w:rsidR="002B209D" w:rsidRDefault="002B20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B209D" w:rsidRDefault="002B2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09D" w:rsidRDefault="002B209D" w:rsidP="002B209D">
      <w:pPr>
        <w:spacing w:before="0" w:after="0"/>
      </w:pPr>
      <w:r>
        <w:separator/>
      </w:r>
    </w:p>
  </w:footnote>
  <w:footnote w:type="continuationSeparator" w:id="0">
    <w:p w:rsidR="002B209D" w:rsidRDefault="002B209D" w:rsidP="002B209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645650"/>
    <w:lvl w:ilvl="0">
      <w:start w:val="1"/>
      <w:numFmt w:val="decimal"/>
      <w:pStyle w:val="ListNumber5"/>
      <w:lvlText w:val="%1."/>
      <w:lvlJc w:val="left"/>
      <w:pPr>
        <w:tabs>
          <w:tab w:val="num" w:pos="1800"/>
        </w:tabs>
        <w:ind w:left="1800" w:hanging="360"/>
      </w:pPr>
    </w:lvl>
  </w:abstractNum>
  <w:abstractNum w:abstractNumId="1" w15:restartNumberingAfterBreak="0">
    <w:nsid w:val="FFFFFF7F"/>
    <w:multiLevelType w:val="singleLevel"/>
    <w:tmpl w:val="3BDA9A42"/>
    <w:lvl w:ilvl="0">
      <w:start w:val="1"/>
      <w:numFmt w:val="decimal"/>
      <w:lvlText w:val="%1."/>
      <w:lvlJc w:val="left"/>
      <w:pPr>
        <w:tabs>
          <w:tab w:val="num" w:pos="720"/>
        </w:tabs>
        <w:ind w:left="720" w:hanging="360"/>
      </w:pPr>
    </w:lvl>
  </w:abstractNum>
  <w:abstractNum w:abstractNumId="2" w15:restartNumberingAfterBreak="0">
    <w:nsid w:val="054859B2"/>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927E10"/>
    <w:multiLevelType w:val="singleLevel"/>
    <w:tmpl w:val="08E21BDC"/>
    <w:lvl w:ilvl="0">
      <w:start w:val="1"/>
      <w:numFmt w:val="decimal"/>
      <w:pStyle w:val="ListNumber2"/>
      <w:lvlText w:val="%1)"/>
      <w:lvlJc w:val="left"/>
      <w:pPr>
        <w:tabs>
          <w:tab w:val="num" w:pos="1080"/>
        </w:tabs>
        <w:ind w:left="1080" w:hanging="360"/>
      </w:pPr>
      <w:rPr>
        <w:rFonts w:hint="default"/>
        <w:sz w:val="22"/>
      </w:rPr>
    </w:lvl>
  </w:abstractNum>
  <w:abstractNum w:abstractNumId="4" w15:restartNumberingAfterBreak="0">
    <w:nsid w:val="34D04798"/>
    <w:multiLevelType w:val="hybridMultilevel"/>
    <w:tmpl w:val="A29CCD62"/>
    <w:lvl w:ilvl="0" w:tplc="07581F44">
      <w:start w:val="1"/>
      <w:numFmt w:val="lowerLetter"/>
      <w:lvlText w:val="(%1)"/>
      <w:lvlJc w:val="left"/>
      <w:pPr>
        <w:ind w:left="720" w:hanging="360"/>
      </w:pPr>
      <w:rPr>
        <w:rFonts w:hint="default"/>
      </w:rPr>
    </w:lvl>
    <w:lvl w:ilvl="1" w:tplc="EAEAB954" w:tentative="1">
      <w:start w:val="1"/>
      <w:numFmt w:val="lowerLetter"/>
      <w:lvlText w:val="%2."/>
      <w:lvlJc w:val="left"/>
      <w:pPr>
        <w:ind w:left="1440" w:hanging="360"/>
      </w:pPr>
    </w:lvl>
    <w:lvl w:ilvl="2" w:tplc="4628DC1C" w:tentative="1">
      <w:start w:val="1"/>
      <w:numFmt w:val="lowerRoman"/>
      <w:lvlText w:val="%3."/>
      <w:lvlJc w:val="right"/>
      <w:pPr>
        <w:ind w:left="2160" w:hanging="180"/>
      </w:pPr>
    </w:lvl>
    <w:lvl w:ilvl="3" w:tplc="AD7CF742" w:tentative="1">
      <w:start w:val="1"/>
      <w:numFmt w:val="decimal"/>
      <w:lvlText w:val="%4."/>
      <w:lvlJc w:val="left"/>
      <w:pPr>
        <w:ind w:left="2880" w:hanging="360"/>
      </w:pPr>
    </w:lvl>
    <w:lvl w:ilvl="4" w:tplc="3CE0B15E" w:tentative="1">
      <w:start w:val="1"/>
      <w:numFmt w:val="lowerLetter"/>
      <w:lvlText w:val="%5."/>
      <w:lvlJc w:val="left"/>
      <w:pPr>
        <w:ind w:left="3600" w:hanging="360"/>
      </w:pPr>
    </w:lvl>
    <w:lvl w:ilvl="5" w:tplc="F87EBAE4" w:tentative="1">
      <w:start w:val="1"/>
      <w:numFmt w:val="lowerRoman"/>
      <w:lvlText w:val="%6."/>
      <w:lvlJc w:val="right"/>
      <w:pPr>
        <w:ind w:left="4320" w:hanging="180"/>
      </w:pPr>
    </w:lvl>
    <w:lvl w:ilvl="6" w:tplc="66227BFA" w:tentative="1">
      <w:start w:val="1"/>
      <w:numFmt w:val="decimal"/>
      <w:lvlText w:val="%7."/>
      <w:lvlJc w:val="left"/>
      <w:pPr>
        <w:ind w:left="5040" w:hanging="360"/>
      </w:pPr>
    </w:lvl>
    <w:lvl w:ilvl="7" w:tplc="8C005FFA" w:tentative="1">
      <w:start w:val="1"/>
      <w:numFmt w:val="lowerLetter"/>
      <w:lvlText w:val="%8."/>
      <w:lvlJc w:val="left"/>
      <w:pPr>
        <w:ind w:left="5760" w:hanging="360"/>
      </w:pPr>
    </w:lvl>
    <w:lvl w:ilvl="8" w:tplc="833862C0" w:tentative="1">
      <w:start w:val="1"/>
      <w:numFmt w:val="lowerRoman"/>
      <w:lvlText w:val="%9."/>
      <w:lvlJc w:val="right"/>
      <w:pPr>
        <w:ind w:left="6480" w:hanging="180"/>
      </w:pPr>
    </w:lvl>
  </w:abstractNum>
  <w:abstractNum w:abstractNumId="5" w15:restartNumberingAfterBreak="0">
    <w:nsid w:val="35F95253"/>
    <w:multiLevelType w:val="singleLevel"/>
    <w:tmpl w:val="008656B4"/>
    <w:lvl w:ilvl="0">
      <w:start w:val="1"/>
      <w:numFmt w:val="bullet"/>
      <w:pStyle w:val="Bullet"/>
      <w:lvlText w:val=""/>
      <w:lvlJc w:val="left"/>
      <w:pPr>
        <w:tabs>
          <w:tab w:val="num" w:pos="360"/>
        </w:tabs>
        <w:ind w:left="360" w:hanging="432"/>
      </w:pPr>
      <w:rPr>
        <w:rFonts w:ascii="Symbol" w:hAnsi="Symbol" w:hint="default"/>
        <w:b w:val="0"/>
        <w:i w:val="0"/>
        <w:caps/>
        <w:sz w:val="44"/>
      </w:rPr>
    </w:lvl>
  </w:abstractNum>
  <w:abstractNum w:abstractNumId="6" w15:restartNumberingAfterBreak="0">
    <w:nsid w:val="5F173603"/>
    <w:multiLevelType w:val="multilevel"/>
    <w:tmpl w:val="B67EA6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6AEF227E"/>
    <w:multiLevelType w:val="hybridMultilevel"/>
    <w:tmpl w:val="E372221A"/>
    <w:lvl w:ilvl="0" w:tplc="AE3479C8">
      <w:start w:val="1"/>
      <w:numFmt w:val="bullet"/>
      <w:lvlText w:val=""/>
      <w:lvlJc w:val="left"/>
      <w:pPr>
        <w:ind w:left="720" w:hanging="360"/>
      </w:pPr>
      <w:rPr>
        <w:rFonts w:ascii="Symbol" w:hAnsi="Symbol" w:hint="default"/>
      </w:rPr>
    </w:lvl>
    <w:lvl w:ilvl="1" w:tplc="49CCAB0A" w:tentative="1">
      <w:start w:val="1"/>
      <w:numFmt w:val="bullet"/>
      <w:lvlText w:val="o"/>
      <w:lvlJc w:val="left"/>
      <w:pPr>
        <w:ind w:left="1440" w:hanging="360"/>
      </w:pPr>
      <w:rPr>
        <w:rFonts w:ascii="Courier New" w:hAnsi="Courier New" w:cs="Courier New" w:hint="default"/>
      </w:rPr>
    </w:lvl>
    <w:lvl w:ilvl="2" w:tplc="3514C272" w:tentative="1">
      <w:start w:val="1"/>
      <w:numFmt w:val="bullet"/>
      <w:lvlText w:val=""/>
      <w:lvlJc w:val="left"/>
      <w:pPr>
        <w:ind w:left="2160" w:hanging="360"/>
      </w:pPr>
      <w:rPr>
        <w:rFonts w:ascii="Wingdings" w:hAnsi="Wingdings" w:hint="default"/>
      </w:rPr>
    </w:lvl>
    <w:lvl w:ilvl="3" w:tplc="29680710" w:tentative="1">
      <w:start w:val="1"/>
      <w:numFmt w:val="bullet"/>
      <w:lvlText w:val=""/>
      <w:lvlJc w:val="left"/>
      <w:pPr>
        <w:ind w:left="2880" w:hanging="360"/>
      </w:pPr>
      <w:rPr>
        <w:rFonts w:ascii="Symbol" w:hAnsi="Symbol" w:hint="default"/>
      </w:rPr>
    </w:lvl>
    <w:lvl w:ilvl="4" w:tplc="3806C2CE" w:tentative="1">
      <w:start w:val="1"/>
      <w:numFmt w:val="bullet"/>
      <w:lvlText w:val="o"/>
      <w:lvlJc w:val="left"/>
      <w:pPr>
        <w:ind w:left="3600" w:hanging="360"/>
      </w:pPr>
      <w:rPr>
        <w:rFonts w:ascii="Courier New" w:hAnsi="Courier New" w:cs="Courier New" w:hint="default"/>
      </w:rPr>
    </w:lvl>
    <w:lvl w:ilvl="5" w:tplc="CBAAD01E" w:tentative="1">
      <w:start w:val="1"/>
      <w:numFmt w:val="bullet"/>
      <w:lvlText w:val=""/>
      <w:lvlJc w:val="left"/>
      <w:pPr>
        <w:ind w:left="4320" w:hanging="360"/>
      </w:pPr>
      <w:rPr>
        <w:rFonts w:ascii="Wingdings" w:hAnsi="Wingdings" w:hint="default"/>
      </w:rPr>
    </w:lvl>
    <w:lvl w:ilvl="6" w:tplc="8926F306" w:tentative="1">
      <w:start w:val="1"/>
      <w:numFmt w:val="bullet"/>
      <w:lvlText w:val=""/>
      <w:lvlJc w:val="left"/>
      <w:pPr>
        <w:ind w:left="5040" w:hanging="360"/>
      </w:pPr>
      <w:rPr>
        <w:rFonts w:ascii="Symbol" w:hAnsi="Symbol" w:hint="default"/>
      </w:rPr>
    </w:lvl>
    <w:lvl w:ilvl="7" w:tplc="DA70AD66" w:tentative="1">
      <w:start w:val="1"/>
      <w:numFmt w:val="bullet"/>
      <w:lvlText w:val="o"/>
      <w:lvlJc w:val="left"/>
      <w:pPr>
        <w:ind w:left="5760" w:hanging="360"/>
      </w:pPr>
      <w:rPr>
        <w:rFonts w:ascii="Courier New" w:hAnsi="Courier New" w:cs="Courier New" w:hint="default"/>
      </w:rPr>
    </w:lvl>
    <w:lvl w:ilvl="8" w:tplc="A9105A80" w:tentative="1">
      <w:start w:val="1"/>
      <w:numFmt w:val="bullet"/>
      <w:lvlText w:val=""/>
      <w:lvlJc w:val="left"/>
      <w:pPr>
        <w:ind w:left="6480" w:hanging="360"/>
      </w:pPr>
      <w:rPr>
        <w:rFonts w:ascii="Wingdings" w:hAnsi="Wingdings" w:hint="default"/>
      </w:rPr>
    </w:lvl>
  </w:abstractNum>
  <w:abstractNum w:abstractNumId="8" w15:restartNumberingAfterBreak="0">
    <w:nsid w:val="6AEF227F"/>
    <w:multiLevelType w:val="hybridMultilevel"/>
    <w:tmpl w:val="6AEF227F"/>
    <w:lvl w:ilvl="0" w:tplc="4F5A9D16">
      <w:start w:val="1"/>
      <w:numFmt w:val="bullet"/>
      <w:lvlText w:val=""/>
      <w:lvlJc w:val="left"/>
      <w:pPr>
        <w:tabs>
          <w:tab w:val="num" w:pos="720"/>
        </w:tabs>
        <w:ind w:left="720" w:hanging="360"/>
      </w:pPr>
      <w:rPr>
        <w:rFonts w:ascii="Symbol" w:hAnsi="Symbol"/>
        <w:bdr w:val="nil"/>
      </w:rPr>
    </w:lvl>
    <w:lvl w:ilvl="1" w:tplc="DBAE4FB0">
      <w:start w:val="1"/>
      <w:numFmt w:val="bullet"/>
      <w:lvlText w:val="o"/>
      <w:lvlJc w:val="left"/>
      <w:pPr>
        <w:tabs>
          <w:tab w:val="num" w:pos="1440"/>
        </w:tabs>
        <w:ind w:left="1440" w:hanging="360"/>
      </w:pPr>
      <w:rPr>
        <w:rFonts w:ascii="Courier New" w:hAnsi="Courier New"/>
      </w:rPr>
    </w:lvl>
    <w:lvl w:ilvl="2" w:tplc="987E9BFA">
      <w:start w:val="1"/>
      <w:numFmt w:val="bullet"/>
      <w:lvlText w:val=""/>
      <w:lvlJc w:val="left"/>
      <w:pPr>
        <w:tabs>
          <w:tab w:val="num" w:pos="2160"/>
        </w:tabs>
        <w:ind w:left="2160" w:hanging="360"/>
      </w:pPr>
      <w:rPr>
        <w:rFonts w:ascii="Wingdings" w:hAnsi="Wingdings"/>
      </w:rPr>
    </w:lvl>
    <w:lvl w:ilvl="3" w:tplc="4AD2E05E">
      <w:start w:val="1"/>
      <w:numFmt w:val="bullet"/>
      <w:lvlText w:val=""/>
      <w:lvlJc w:val="left"/>
      <w:pPr>
        <w:tabs>
          <w:tab w:val="num" w:pos="2880"/>
        </w:tabs>
        <w:ind w:left="2880" w:hanging="360"/>
      </w:pPr>
      <w:rPr>
        <w:rFonts w:ascii="Symbol" w:hAnsi="Symbol"/>
      </w:rPr>
    </w:lvl>
    <w:lvl w:ilvl="4" w:tplc="0B2600EA">
      <w:start w:val="1"/>
      <w:numFmt w:val="bullet"/>
      <w:lvlText w:val="o"/>
      <w:lvlJc w:val="left"/>
      <w:pPr>
        <w:tabs>
          <w:tab w:val="num" w:pos="3600"/>
        </w:tabs>
        <w:ind w:left="3600" w:hanging="360"/>
      </w:pPr>
      <w:rPr>
        <w:rFonts w:ascii="Courier New" w:hAnsi="Courier New"/>
      </w:rPr>
    </w:lvl>
    <w:lvl w:ilvl="5" w:tplc="62F49274">
      <w:start w:val="1"/>
      <w:numFmt w:val="bullet"/>
      <w:lvlText w:val=""/>
      <w:lvlJc w:val="left"/>
      <w:pPr>
        <w:tabs>
          <w:tab w:val="num" w:pos="4320"/>
        </w:tabs>
        <w:ind w:left="4320" w:hanging="360"/>
      </w:pPr>
      <w:rPr>
        <w:rFonts w:ascii="Wingdings" w:hAnsi="Wingdings"/>
      </w:rPr>
    </w:lvl>
    <w:lvl w:ilvl="6" w:tplc="FC2A76F8">
      <w:start w:val="1"/>
      <w:numFmt w:val="bullet"/>
      <w:lvlText w:val=""/>
      <w:lvlJc w:val="left"/>
      <w:pPr>
        <w:tabs>
          <w:tab w:val="num" w:pos="5040"/>
        </w:tabs>
        <w:ind w:left="5040" w:hanging="360"/>
      </w:pPr>
      <w:rPr>
        <w:rFonts w:ascii="Symbol" w:hAnsi="Symbol"/>
      </w:rPr>
    </w:lvl>
    <w:lvl w:ilvl="7" w:tplc="9BA808EC">
      <w:start w:val="1"/>
      <w:numFmt w:val="bullet"/>
      <w:lvlText w:val="o"/>
      <w:lvlJc w:val="left"/>
      <w:pPr>
        <w:tabs>
          <w:tab w:val="num" w:pos="5760"/>
        </w:tabs>
        <w:ind w:left="5760" w:hanging="360"/>
      </w:pPr>
      <w:rPr>
        <w:rFonts w:ascii="Courier New" w:hAnsi="Courier New"/>
      </w:rPr>
    </w:lvl>
    <w:lvl w:ilvl="8" w:tplc="81DC32F2">
      <w:start w:val="1"/>
      <w:numFmt w:val="bullet"/>
      <w:lvlText w:val=""/>
      <w:lvlJc w:val="left"/>
      <w:pPr>
        <w:tabs>
          <w:tab w:val="num" w:pos="6480"/>
        </w:tabs>
        <w:ind w:left="6480" w:hanging="360"/>
      </w:pPr>
      <w:rPr>
        <w:rFonts w:ascii="Wingdings" w:hAnsi="Wingdings"/>
      </w:rPr>
    </w:lvl>
  </w:abstractNum>
  <w:abstractNum w:abstractNumId="9" w15:restartNumberingAfterBreak="0">
    <w:nsid w:val="6AEF2280"/>
    <w:multiLevelType w:val="hybridMultilevel"/>
    <w:tmpl w:val="6AEF2280"/>
    <w:lvl w:ilvl="0" w:tplc="6212DAC8">
      <w:start w:val="1"/>
      <w:numFmt w:val="bullet"/>
      <w:lvlText w:val=""/>
      <w:lvlJc w:val="left"/>
      <w:pPr>
        <w:tabs>
          <w:tab w:val="num" w:pos="720"/>
        </w:tabs>
        <w:ind w:left="720" w:hanging="360"/>
      </w:pPr>
      <w:rPr>
        <w:rFonts w:ascii="Symbol" w:hAnsi="Symbol"/>
        <w:bdr w:val="nil"/>
      </w:rPr>
    </w:lvl>
    <w:lvl w:ilvl="1" w:tplc="EA6CC44C">
      <w:start w:val="1"/>
      <w:numFmt w:val="bullet"/>
      <w:lvlText w:val="o"/>
      <w:lvlJc w:val="left"/>
      <w:pPr>
        <w:tabs>
          <w:tab w:val="num" w:pos="1440"/>
        </w:tabs>
        <w:ind w:left="1440" w:hanging="360"/>
      </w:pPr>
      <w:rPr>
        <w:rFonts w:ascii="Courier New" w:hAnsi="Courier New"/>
      </w:rPr>
    </w:lvl>
    <w:lvl w:ilvl="2" w:tplc="2E40C27E">
      <w:start w:val="1"/>
      <w:numFmt w:val="bullet"/>
      <w:lvlText w:val=""/>
      <w:lvlJc w:val="left"/>
      <w:pPr>
        <w:tabs>
          <w:tab w:val="num" w:pos="2160"/>
        </w:tabs>
        <w:ind w:left="2160" w:hanging="360"/>
      </w:pPr>
      <w:rPr>
        <w:rFonts w:ascii="Wingdings" w:hAnsi="Wingdings"/>
      </w:rPr>
    </w:lvl>
    <w:lvl w:ilvl="3" w:tplc="0A3032C0">
      <w:start w:val="1"/>
      <w:numFmt w:val="bullet"/>
      <w:lvlText w:val=""/>
      <w:lvlJc w:val="left"/>
      <w:pPr>
        <w:tabs>
          <w:tab w:val="num" w:pos="2880"/>
        </w:tabs>
        <w:ind w:left="2880" w:hanging="360"/>
      </w:pPr>
      <w:rPr>
        <w:rFonts w:ascii="Symbol" w:hAnsi="Symbol"/>
      </w:rPr>
    </w:lvl>
    <w:lvl w:ilvl="4" w:tplc="547C8D8E">
      <w:start w:val="1"/>
      <w:numFmt w:val="bullet"/>
      <w:lvlText w:val="o"/>
      <w:lvlJc w:val="left"/>
      <w:pPr>
        <w:tabs>
          <w:tab w:val="num" w:pos="3600"/>
        </w:tabs>
        <w:ind w:left="3600" w:hanging="360"/>
      </w:pPr>
      <w:rPr>
        <w:rFonts w:ascii="Courier New" w:hAnsi="Courier New"/>
      </w:rPr>
    </w:lvl>
    <w:lvl w:ilvl="5" w:tplc="EFAC5268">
      <w:start w:val="1"/>
      <w:numFmt w:val="bullet"/>
      <w:lvlText w:val=""/>
      <w:lvlJc w:val="left"/>
      <w:pPr>
        <w:tabs>
          <w:tab w:val="num" w:pos="4320"/>
        </w:tabs>
        <w:ind w:left="4320" w:hanging="360"/>
      </w:pPr>
      <w:rPr>
        <w:rFonts w:ascii="Wingdings" w:hAnsi="Wingdings"/>
      </w:rPr>
    </w:lvl>
    <w:lvl w:ilvl="6" w:tplc="E35E32BA">
      <w:start w:val="1"/>
      <w:numFmt w:val="bullet"/>
      <w:lvlText w:val=""/>
      <w:lvlJc w:val="left"/>
      <w:pPr>
        <w:tabs>
          <w:tab w:val="num" w:pos="5040"/>
        </w:tabs>
        <w:ind w:left="5040" w:hanging="360"/>
      </w:pPr>
      <w:rPr>
        <w:rFonts w:ascii="Symbol" w:hAnsi="Symbol"/>
      </w:rPr>
    </w:lvl>
    <w:lvl w:ilvl="7" w:tplc="9A7647A8">
      <w:start w:val="1"/>
      <w:numFmt w:val="bullet"/>
      <w:lvlText w:val="o"/>
      <w:lvlJc w:val="left"/>
      <w:pPr>
        <w:tabs>
          <w:tab w:val="num" w:pos="5760"/>
        </w:tabs>
        <w:ind w:left="5760" w:hanging="360"/>
      </w:pPr>
      <w:rPr>
        <w:rFonts w:ascii="Courier New" w:hAnsi="Courier New"/>
      </w:rPr>
    </w:lvl>
    <w:lvl w:ilvl="8" w:tplc="4418CE90">
      <w:start w:val="1"/>
      <w:numFmt w:val="bullet"/>
      <w:lvlText w:val=""/>
      <w:lvlJc w:val="left"/>
      <w:pPr>
        <w:tabs>
          <w:tab w:val="num" w:pos="6480"/>
        </w:tabs>
        <w:ind w:left="6480" w:hanging="360"/>
      </w:pPr>
      <w:rPr>
        <w:rFonts w:ascii="Wingdings" w:hAnsi="Wingdings"/>
      </w:rPr>
    </w:lvl>
  </w:abstractNum>
  <w:abstractNum w:abstractNumId="10" w15:restartNumberingAfterBreak="0">
    <w:nsid w:val="6AEF2281"/>
    <w:multiLevelType w:val="hybridMultilevel"/>
    <w:tmpl w:val="6AEF2281"/>
    <w:lvl w:ilvl="0" w:tplc="07524BDE">
      <w:start w:val="1"/>
      <w:numFmt w:val="bullet"/>
      <w:lvlText w:val=""/>
      <w:lvlJc w:val="left"/>
      <w:pPr>
        <w:tabs>
          <w:tab w:val="num" w:pos="720"/>
        </w:tabs>
        <w:ind w:left="720" w:hanging="360"/>
      </w:pPr>
      <w:rPr>
        <w:rFonts w:ascii="Symbol" w:hAnsi="Symbol"/>
        <w:bdr w:val="nil"/>
      </w:rPr>
    </w:lvl>
    <w:lvl w:ilvl="1" w:tplc="E0D4BB72">
      <w:start w:val="1"/>
      <w:numFmt w:val="bullet"/>
      <w:lvlText w:val="o"/>
      <w:lvlJc w:val="left"/>
      <w:pPr>
        <w:tabs>
          <w:tab w:val="num" w:pos="1440"/>
        </w:tabs>
        <w:ind w:left="1440" w:hanging="360"/>
      </w:pPr>
      <w:rPr>
        <w:rFonts w:ascii="Courier New" w:hAnsi="Courier New"/>
      </w:rPr>
    </w:lvl>
    <w:lvl w:ilvl="2" w:tplc="7560718C">
      <w:start w:val="1"/>
      <w:numFmt w:val="bullet"/>
      <w:lvlText w:val=""/>
      <w:lvlJc w:val="left"/>
      <w:pPr>
        <w:tabs>
          <w:tab w:val="num" w:pos="2160"/>
        </w:tabs>
        <w:ind w:left="2160" w:hanging="360"/>
      </w:pPr>
      <w:rPr>
        <w:rFonts w:ascii="Wingdings" w:hAnsi="Wingdings"/>
      </w:rPr>
    </w:lvl>
    <w:lvl w:ilvl="3" w:tplc="63DECE14">
      <w:start w:val="1"/>
      <w:numFmt w:val="bullet"/>
      <w:lvlText w:val=""/>
      <w:lvlJc w:val="left"/>
      <w:pPr>
        <w:tabs>
          <w:tab w:val="num" w:pos="2880"/>
        </w:tabs>
        <w:ind w:left="2880" w:hanging="360"/>
      </w:pPr>
      <w:rPr>
        <w:rFonts w:ascii="Symbol" w:hAnsi="Symbol"/>
      </w:rPr>
    </w:lvl>
    <w:lvl w:ilvl="4" w:tplc="6BC49B2C">
      <w:start w:val="1"/>
      <w:numFmt w:val="bullet"/>
      <w:lvlText w:val="o"/>
      <w:lvlJc w:val="left"/>
      <w:pPr>
        <w:tabs>
          <w:tab w:val="num" w:pos="3600"/>
        </w:tabs>
        <w:ind w:left="3600" w:hanging="360"/>
      </w:pPr>
      <w:rPr>
        <w:rFonts w:ascii="Courier New" w:hAnsi="Courier New"/>
      </w:rPr>
    </w:lvl>
    <w:lvl w:ilvl="5" w:tplc="516C30FC">
      <w:start w:val="1"/>
      <w:numFmt w:val="bullet"/>
      <w:lvlText w:val=""/>
      <w:lvlJc w:val="left"/>
      <w:pPr>
        <w:tabs>
          <w:tab w:val="num" w:pos="4320"/>
        </w:tabs>
        <w:ind w:left="4320" w:hanging="360"/>
      </w:pPr>
      <w:rPr>
        <w:rFonts w:ascii="Wingdings" w:hAnsi="Wingdings"/>
      </w:rPr>
    </w:lvl>
    <w:lvl w:ilvl="6" w:tplc="A65475DE">
      <w:start w:val="1"/>
      <w:numFmt w:val="bullet"/>
      <w:lvlText w:val=""/>
      <w:lvlJc w:val="left"/>
      <w:pPr>
        <w:tabs>
          <w:tab w:val="num" w:pos="5040"/>
        </w:tabs>
        <w:ind w:left="5040" w:hanging="360"/>
      </w:pPr>
      <w:rPr>
        <w:rFonts w:ascii="Symbol" w:hAnsi="Symbol"/>
      </w:rPr>
    </w:lvl>
    <w:lvl w:ilvl="7" w:tplc="5BFC515A">
      <w:start w:val="1"/>
      <w:numFmt w:val="bullet"/>
      <w:lvlText w:val="o"/>
      <w:lvlJc w:val="left"/>
      <w:pPr>
        <w:tabs>
          <w:tab w:val="num" w:pos="5760"/>
        </w:tabs>
        <w:ind w:left="5760" w:hanging="360"/>
      </w:pPr>
      <w:rPr>
        <w:rFonts w:ascii="Courier New" w:hAnsi="Courier New"/>
      </w:rPr>
    </w:lvl>
    <w:lvl w:ilvl="8" w:tplc="3FCA90C8">
      <w:start w:val="1"/>
      <w:numFmt w:val="bullet"/>
      <w:lvlText w:val=""/>
      <w:lvlJc w:val="left"/>
      <w:pPr>
        <w:tabs>
          <w:tab w:val="num" w:pos="6480"/>
        </w:tabs>
        <w:ind w:left="6480" w:hanging="360"/>
      </w:pPr>
      <w:rPr>
        <w:rFonts w:ascii="Wingdings" w:hAnsi="Wingdings"/>
      </w:rPr>
    </w:lvl>
  </w:abstractNum>
  <w:num w:numId="1">
    <w:abstractNumId w:val="4"/>
  </w:num>
  <w:num w:numId="2">
    <w:abstractNumId w:val="7"/>
  </w:num>
  <w:num w:numId="3">
    <w:abstractNumId w:val="5"/>
  </w:num>
  <w:num w:numId="4">
    <w:abstractNumId w:val="6"/>
  </w:num>
  <w:num w:numId="5">
    <w:abstractNumId w:val="6"/>
  </w:num>
  <w:num w:numId="6">
    <w:abstractNumId w:val="6"/>
  </w:num>
  <w:num w:numId="7">
    <w:abstractNumId w:val="6"/>
  </w:num>
  <w:num w:numId="8">
    <w:abstractNumId w:val="6"/>
  </w:num>
  <w:num w:numId="9">
    <w:abstractNumId w:val="6"/>
  </w:num>
  <w:num w:numId="10">
    <w:abstractNumId w:val="1"/>
  </w:num>
  <w:num w:numId="11">
    <w:abstractNumId w:val="3"/>
  </w:num>
  <w:num w:numId="12">
    <w:abstractNumId w:val="0"/>
  </w:num>
  <w:num w:numId="13">
    <w:abstractNumId w:val="0"/>
  </w:num>
  <w:num w:numId="14">
    <w:abstractNumId w:val="2"/>
  </w:num>
  <w:num w:numId="15">
    <w:abstractNumId w:val="5"/>
  </w:num>
  <w:num w:numId="16">
    <w:abstractNumId w:val="6"/>
  </w:num>
  <w:num w:numId="17">
    <w:abstractNumId w:val="6"/>
  </w:num>
  <w:num w:numId="18">
    <w:abstractNumId w:val="6"/>
  </w:num>
  <w:num w:numId="19">
    <w:abstractNumId w:val="6"/>
  </w:num>
  <w:num w:numId="20">
    <w:abstractNumId w:val="6"/>
  </w:num>
  <w:num w:numId="21">
    <w:abstractNumId w:val="6"/>
  </w:num>
  <w:num w:numId="22">
    <w:abstractNumId w:val="3"/>
  </w:num>
  <w:num w:numId="23">
    <w:abstractNumId w:val="0"/>
  </w:num>
  <w:num w:numId="24">
    <w:abstractNumId w:val="2"/>
  </w:num>
  <w:num w:numId="25">
    <w:abstractNumId w:val="8"/>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8A"/>
    <w:rsid w:val="0015518A"/>
    <w:rsid w:val="002B2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BED4FF-CF37-4891-A3D5-141C54AD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0"/>
    <w:lsdException w:name="Medium Shading 1" w:uiPriority="0"/>
    <w:lsdException w:name="Medium Shading 2" w:uiPriority="0"/>
    <w:lsdException w:name="Medium List 1" w:uiPriority="65"/>
    <w:lsdException w:name="Medium List 2" w:uiPriority="0"/>
    <w:lsdException w:name="Medium Grid 1" w:uiPriority="0"/>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0"/>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F3D"/>
    <w:pPr>
      <w:pBdr>
        <w:top w:val="nil"/>
        <w:left w:val="nil"/>
        <w:bottom w:val="nil"/>
        <w:right w:val="nil"/>
        <w:between w:val="nil"/>
        <w:bar w:val="nil"/>
      </w:pBdr>
      <w:spacing w:before="240" w:after="240"/>
      <w:jc w:val="both"/>
    </w:pPr>
    <w:rPr>
      <w:rFonts w:ascii="Arial" w:eastAsia="Times New Roman" w:hAnsi="Arial" w:cs="Times New Roman"/>
      <w:sz w:val="22"/>
      <w:bdr w:val="nil"/>
      <w:lang w:val="en-CA"/>
    </w:rPr>
  </w:style>
  <w:style w:type="paragraph" w:styleId="Heading1">
    <w:name w:val="heading 1"/>
    <w:basedOn w:val="Normal"/>
    <w:next w:val="Normal"/>
    <w:link w:val="Heading1Char"/>
    <w:autoRedefine/>
    <w:qFormat/>
    <w:rsid w:val="00065F3D"/>
    <w:pPr>
      <w:keepNext/>
      <w:spacing w:after="60"/>
      <w:jc w:val="center"/>
      <w:outlineLvl w:val="0"/>
    </w:pPr>
    <w:rPr>
      <w:rFonts w:cs="Arial"/>
      <w:b/>
      <w:bCs/>
      <w:caps/>
      <w:kern w:val="32"/>
      <w:sz w:val="28"/>
      <w:szCs w:val="32"/>
    </w:rPr>
  </w:style>
  <w:style w:type="paragraph" w:styleId="Heading2">
    <w:name w:val="heading 2"/>
    <w:basedOn w:val="Normal"/>
    <w:next w:val="Normal"/>
    <w:link w:val="Heading2Char"/>
    <w:autoRedefine/>
    <w:qFormat/>
    <w:rsid w:val="00065F3D"/>
    <w:pPr>
      <w:keepNext/>
      <w:keepLines/>
      <w:widowControl w:val="0"/>
      <w:tabs>
        <w:tab w:val="left" w:pos="720"/>
      </w:tabs>
      <w:spacing w:after="120"/>
      <w:outlineLvl w:val="1"/>
    </w:pPr>
    <w:rPr>
      <w:rFonts w:cs="Arial"/>
      <w:b/>
      <w:bCs/>
      <w:iCs/>
      <w:szCs w:val="28"/>
      <w:lang w:val="en-US"/>
    </w:rPr>
  </w:style>
  <w:style w:type="paragraph" w:styleId="Heading3">
    <w:name w:val="heading 3"/>
    <w:basedOn w:val="Normal"/>
    <w:next w:val="Normal"/>
    <w:link w:val="Heading3Char"/>
    <w:autoRedefine/>
    <w:qFormat/>
    <w:rsid w:val="00362A44"/>
    <w:pPr>
      <w:keepNext/>
      <w:outlineLvl w:val="2"/>
    </w:pPr>
    <w:rPr>
      <w:rFonts w:cs="Arial"/>
      <w:b/>
      <w:szCs w:val="26"/>
    </w:rPr>
  </w:style>
  <w:style w:type="paragraph" w:styleId="Heading4">
    <w:name w:val="heading 4"/>
    <w:basedOn w:val="Normal"/>
    <w:next w:val="Normal"/>
    <w:link w:val="Heading4Char"/>
    <w:autoRedefine/>
    <w:qFormat/>
    <w:rsid w:val="00065F3D"/>
    <w:pPr>
      <w:keepNext/>
      <w:numPr>
        <w:ilvl w:val="3"/>
        <w:numId w:val="21"/>
      </w:numPr>
      <w:outlineLvl w:val="3"/>
    </w:pPr>
    <w:rPr>
      <w:bCs/>
      <w:szCs w:val="28"/>
    </w:rPr>
  </w:style>
  <w:style w:type="paragraph" w:styleId="Heading5">
    <w:name w:val="heading 5"/>
    <w:basedOn w:val="Normal"/>
    <w:next w:val="Normal"/>
    <w:link w:val="Heading5Char"/>
    <w:autoRedefine/>
    <w:qFormat/>
    <w:rsid w:val="00065F3D"/>
    <w:pPr>
      <w:numPr>
        <w:ilvl w:val="4"/>
        <w:numId w:val="21"/>
      </w:numPr>
      <w:spacing w:after="60"/>
      <w:outlineLvl w:val="4"/>
    </w:pPr>
    <w:rPr>
      <w:bCs/>
      <w:iCs/>
      <w:sz w:val="20"/>
      <w:szCs w:val="26"/>
    </w:rPr>
  </w:style>
  <w:style w:type="paragraph" w:styleId="Heading6">
    <w:name w:val="heading 6"/>
    <w:basedOn w:val="Normal"/>
    <w:next w:val="Normal"/>
    <w:link w:val="Heading6Char"/>
    <w:autoRedefine/>
    <w:qFormat/>
    <w:rsid w:val="00065F3D"/>
    <w:pPr>
      <w:numPr>
        <w:ilvl w:val="5"/>
        <w:numId w:val="21"/>
      </w:numPr>
      <w:spacing w:after="60"/>
      <w:outlineLvl w:val="5"/>
    </w:pPr>
    <w:rPr>
      <w:bCs/>
      <w:sz w:val="20"/>
      <w:szCs w:val="22"/>
    </w:rPr>
  </w:style>
  <w:style w:type="paragraph" w:styleId="Heading7">
    <w:name w:val="heading 7"/>
    <w:basedOn w:val="Normal"/>
    <w:next w:val="Normal"/>
    <w:link w:val="Heading7Char"/>
    <w:autoRedefine/>
    <w:qFormat/>
    <w:rsid w:val="00065F3D"/>
    <w:pPr>
      <w:numPr>
        <w:ilvl w:val="6"/>
        <w:numId w:val="21"/>
      </w:numPr>
      <w:spacing w:after="60"/>
      <w:outlineLvl w:val="6"/>
    </w:pPr>
    <w:rPr>
      <w:sz w:val="20"/>
    </w:rPr>
  </w:style>
  <w:style w:type="paragraph" w:styleId="Heading8">
    <w:name w:val="heading 8"/>
    <w:basedOn w:val="Normal"/>
    <w:next w:val="Normal"/>
    <w:link w:val="Heading8Char"/>
    <w:autoRedefine/>
    <w:qFormat/>
    <w:rsid w:val="00065F3D"/>
    <w:pPr>
      <w:numPr>
        <w:ilvl w:val="7"/>
        <w:numId w:val="21"/>
      </w:numPr>
      <w:spacing w:after="60"/>
      <w:outlineLvl w:val="7"/>
    </w:pPr>
    <w:rPr>
      <w:iCs/>
      <w:sz w:val="20"/>
    </w:rPr>
  </w:style>
  <w:style w:type="paragraph" w:styleId="Heading9">
    <w:name w:val="heading 9"/>
    <w:basedOn w:val="Normal"/>
    <w:next w:val="Normal"/>
    <w:link w:val="Heading9Char"/>
    <w:autoRedefine/>
    <w:qFormat/>
    <w:rsid w:val="00065F3D"/>
    <w:pPr>
      <w:numPr>
        <w:ilvl w:val="8"/>
        <w:numId w:val="21"/>
      </w:numPr>
      <w:spacing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5F3D"/>
    <w:rPr>
      <w:rFonts w:ascii="Arial" w:eastAsia="Times New Roman" w:hAnsi="Arial" w:cs="Arial"/>
      <w:b/>
      <w:bCs/>
      <w:i w:val="0"/>
      <w:iCs w:val="0"/>
      <w:caps/>
      <w:smallCaps w:val="0"/>
      <w:strike w:val="0"/>
      <w:dstrike w:val="0"/>
      <w:outline w:val="0"/>
      <w:shadow w:val="0"/>
      <w:emboss w:val="0"/>
      <w:imprint w:val="0"/>
      <w:noProof w:val="0"/>
      <w:vanish w:val="0"/>
      <w:color w:val="auto"/>
      <w:spacing w:val="0"/>
      <w:w w:val="100"/>
      <w:kern w:val="32"/>
      <w:position w:val="0"/>
      <w:sz w:val="28"/>
      <w:szCs w:val="32"/>
      <w:highlight w:val="none"/>
      <w:u w:val="none"/>
      <w:effect w:val="none"/>
      <w:bdr w:val="nil"/>
      <w:shd w:val="clear" w:color="auto" w:fill="auto"/>
      <w:rtl w:val="0"/>
      <w:cs w:val="0"/>
      <w:lang w:val="en-CA" w:eastAsia="en-US" w:bidi="ar-SA"/>
    </w:rPr>
  </w:style>
  <w:style w:type="character" w:customStyle="1" w:styleId="Heading2Char">
    <w:name w:val="Heading 2 Char"/>
    <w:basedOn w:val="DefaultParagraphFont"/>
    <w:link w:val="Heading2"/>
    <w:rsid w:val="00065F3D"/>
    <w:rPr>
      <w:rFonts w:ascii="Arial" w:eastAsia="Times New Roman" w:hAnsi="Arial" w:cs="Arial"/>
      <w:b/>
      <w:bCs/>
      <w:i w:val="0"/>
      <w:iCs/>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US" w:eastAsia="en-US" w:bidi="ar-SA"/>
    </w:rPr>
  </w:style>
  <w:style w:type="paragraph" w:styleId="NoSpacing">
    <w:name w:val="No Spacing"/>
    <w:rsid w:val="00065F3D"/>
    <w:pPr>
      <w:pBdr>
        <w:top w:val="nil"/>
        <w:left w:val="nil"/>
        <w:bottom w:val="nil"/>
        <w:right w:val="nil"/>
        <w:between w:val="nil"/>
        <w:bar w:val="nil"/>
      </w:pBdr>
    </w:pPr>
    <w:rPr>
      <w:rFonts w:ascii="Arial" w:eastAsia="Times New Roman" w:hAnsi="Arial" w:cs="Times New Roman"/>
      <w:sz w:val="22"/>
      <w:bdr w:val="nil"/>
      <w:lang w:val="en-CA"/>
    </w:rPr>
  </w:style>
  <w:style w:type="paragraph" w:styleId="ListParagraph">
    <w:name w:val="List Paragraph"/>
    <w:basedOn w:val="Normal"/>
    <w:link w:val="ListParagraphChar"/>
    <w:uiPriority w:val="34"/>
    <w:qFormat/>
    <w:rsid w:val="00065F3D"/>
    <w:pPr>
      <w:ind w:left="720"/>
      <w:contextualSpacing/>
    </w:pPr>
  </w:style>
  <w:style w:type="character" w:customStyle="1" w:styleId="ListParagraphChar">
    <w:name w:val="List Paragraph Char"/>
    <w:basedOn w:val="DefaultParagraphFont"/>
    <w:link w:val="ListParagraph"/>
    <w:uiPriority w:val="34"/>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styleId="CommentReference">
    <w:name w:val="annotation reference"/>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effect w:val="none"/>
      <w:bdr w:val="nil"/>
      <w:shd w:val="clear" w:color="auto" w:fill="auto"/>
      <w:rtl w:val="0"/>
      <w:cs w:val="0"/>
      <w:lang w:val="en-US" w:eastAsia="en-US" w:bidi="ar-SA"/>
    </w:rPr>
  </w:style>
  <w:style w:type="paragraph" w:styleId="CommentText">
    <w:name w:val="annotation text"/>
    <w:basedOn w:val="Normal"/>
    <w:link w:val="CommentTextChar"/>
    <w:rsid w:val="00065F3D"/>
    <w:rPr>
      <w:sz w:val="20"/>
      <w:szCs w:val="20"/>
    </w:rPr>
  </w:style>
  <w:style w:type="character" w:customStyle="1" w:styleId="CommentTextChar">
    <w:name w:val="Comment Text Char"/>
    <w:basedOn w:val="DefaultParagraphFont"/>
    <w:link w:val="CommentText"/>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CommentSubject">
    <w:name w:val="annotation subject"/>
    <w:basedOn w:val="CommentText"/>
    <w:next w:val="CommentText"/>
    <w:link w:val="CommentSubjectChar"/>
    <w:rsid w:val="00065F3D"/>
    <w:rPr>
      <w:b/>
      <w:bCs/>
    </w:rPr>
  </w:style>
  <w:style w:type="character" w:customStyle="1" w:styleId="CommentSubjectChar">
    <w:name w:val="Comment Subject Char"/>
    <w:basedOn w:val="CommentTextChar"/>
    <w:link w:val="CommentSubject"/>
    <w:rsid w:val="00065F3D"/>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BalloonText">
    <w:name w:val="Balloon Text"/>
    <w:basedOn w:val="Normal"/>
    <w:link w:val="BalloonTextChar"/>
    <w:unhideWhenUsed/>
    <w:rsid w:val="00065F3D"/>
    <w:rPr>
      <w:rFonts w:ascii="Lucida Grande" w:hAnsi="Lucida Grande"/>
      <w:sz w:val="18"/>
      <w:szCs w:val="18"/>
    </w:rPr>
  </w:style>
  <w:style w:type="character" w:customStyle="1" w:styleId="BalloonTextChar">
    <w:name w:val="Balloon Text Char"/>
    <w:basedOn w:val="DefaultParagraphFont"/>
    <w:link w:val="BalloonText"/>
    <w:rsid w:val="00065F3D"/>
    <w:rPr>
      <w:rFonts w:ascii="Lucida Grande" w:eastAsia="Times New Roman"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CA" w:eastAsia="en-US" w:bidi="ar-SA"/>
    </w:rPr>
  </w:style>
  <w:style w:type="character" w:styleId="PlaceholderText">
    <w:name w:val="Placeholder Text"/>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auto"/>
      <w:rtl w:val="0"/>
      <w:cs w:val="0"/>
      <w:lang w:val="en-US" w:eastAsia="en-US" w:bidi="ar-SA"/>
    </w:rPr>
  </w:style>
  <w:style w:type="paragraph" w:styleId="DocumentMap">
    <w:name w:val="Document Map"/>
    <w:basedOn w:val="Normal"/>
    <w:link w:val="DocumentMapChar"/>
    <w:rsid w:val="00065F3D"/>
    <w:pPr>
      <w:shd w:val="clear" w:color="auto" w:fill="000080"/>
    </w:pPr>
    <w:rPr>
      <w:rFonts w:ascii="Tahoma" w:hAnsi="Tahoma" w:cs="Tahoma"/>
    </w:rPr>
  </w:style>
  <w:style w:type="character" w:customStyle="1" w:styleId="DocumentMapChar">
    <w:name w:val="Document Map Char"/>
    <w:basedOn w:val="DefaultParagraphFont"/>
    <w:link w:val="DocumentMap"/>
    <w:rsid w:val="00065F3D"/>
    <w:rPr>
      <w:rFonts w:ascii="Tahoma" w:eastAsia="Times New Roman" w:hAnsi="Tahoma" w:cs="Tahoma"/>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000080"/>
      <w:rtl w:val="0"/>
      <w:cs w:val="0"/>
      <w:lang w:val="en-CA" w:eastAsia="en-US" w:bidi="ar-SA"/>
    </w:rPr>
  </w:style>
  <w:style w:type="paragraph" w:customStyle="1" w:styleId="a">
    <w:name w:val="_"/>
    <w:basedOn w:val="Normal"/>
    <w:rsid w:val="00065F3D"/>
    <w:pPr>
      <w:widowControl w:val="0"/>
      <w:ind w:left="720" w:hanging="720"/>
    </w:pPr>
    <w:rPr>
      <w:rFonts w:ascii="Times New Roman" w:hAnsi="Times New Roman"/>
      <w:snapToGrid w:val="0"/>
      <w:sz w:val="24"/>
      <w:szCs w:val="20"/>
      <w:lang w:val="en-US"/>
    </w:rPr>
  </w:style>
  <w:style w:type="paragraph" w:customStyle="1" w:styleId="1AutoList1">
    <w:name w:val="1AutoList1"/>
    <w:rsid w:val="00065F3D"/>
    <w:pPr>
      <w:widowControl w:val="0"/>
      <w:pBdr>
        <w:top w:val="nil"/>
        <w:left w:val="nil"/>
        <w:bottom w:val="nil"/>
        <w:right w:val="nil"/>
        <w:between w:val="nil"/>
        <w:bar w:val="nil"/>
      </w:pBdr>
      <w:tabs>
        <w:tab w:val="left" w:pos="720"/>
      </w:tabs>
      <w:ind w:left="720" w:hanging="720"/>
      <w:jc w:val="both"/>
    </w:pPr>
    <w:rPr>
      <w:rFonts w:ascii="Times New Roman" w:eastAsia="Times New Roman" w:hAnsi="Times New Roman" w:cs="Times New Roman"/>
      <w:szCs w:val="20"/>
      <w:bdr w:val="nil"/>
    </w:rPr>
  </w:style>
  <w:style w:type="paragraph" w:customStyle="1" w:styleId="1AutoList3">
    <w:name w:val="1AutoList3"/>
    <w:rsid w:val="00065F3D"/>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paragraph" w:customStyle="1" w:styleId="a0">
    <w:name w:val="a"/>
    <w:aliases w:val="b,c"/>
    <w:rsid w:val="00065F3D"/>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paragraph" w:customStyle="1" w:styleId="Answertablespacing">
    <w:name w:val="Answer table spacing"/>
    <w:basedOn w:val="NoSpacing"/>
    <w:qFormat/>
    <w:rsid w:val="00065F3D"/>
    <w:pPr>
      <w:spacing w:before="40" w:after="40"/>
    </w:pPr>
  </w:style>
  <w:style w:type="paragraph" w:customStyle="1" w:styleId="AnswerTableSpacing0">
    <w:name w:val="Answer Table Spacing"/>
    <w:basedOn w:val="NoSpacing"/>
    <w:qFormat/>
    <w:rsid w:val="00065F3D"/>
    <w:pPr>
      <w:spacing w:before="40" w:after="40"/>
    </w:pPr>
    <w:rPr>
      <w:lang w:val="en-GB"/>
    </w:rPr>
  </w:style>
  <w:style w:type="paragraph" w:styleId="BodyText">
    <w:name w:val="Body Text"/>
    <w:basedOn w:val="Normal"/>
    <w:link w:val="BodyTextChar"/>
    <w:rsid w:val="00065F3D"/>
    <w:rPr>
      <w:b/>
      <w:bCs/>
    </w:rPr>
  </w:style>
  <w:style w:type="character" w:customStyle="1" w:styleId="BodyTextChar">
    <w:name w:val="Body Text Char"/>
    <w:basedOn w:val="DefaultParagraphFont"/>
    <w:link w:val="BodyText"/>
    <w:rsid w:val="00065F3D"/>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2">
    <w:name w:val="Body Text 2"/>
    <w:basedOn w:val="Normal"/>
    <w:link w:val="BodyText2Char"/>
    <w:rsid w:val="00065F3D"/>
    <w:rPr>
      <w:b/>
      <w:bCs/>
    </w:rPr>
  </w:style>
  <w:style w:type="character" w:customStyle="1" w:styleId="BodyText2Char">
    <w:name w:val="Body Text 2 Char"/>
    <w:basedOn w:val="DefaultParagraphFont"/>
    <w:link w:val="BodyText2"/>
    <w:rsid w:val="00065F3D"/>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3">
    <w:name w:val="Body Text 3"/>
    <w:basedOn w:val="Normal"/>
    <w:link w:val="BodyText3Char"/>
    <w:rsid w:val="00065F3D"/>
    <w:rPr>
      <w:lang w:val="en-GB"/>
    </w:rPr>
  </w:style>
  <w:style w:type="character" w:customStyle="1" w:styleId="BodyText3Char">
    <w:name w:val="Body Text 3 Char"/>
    <w:basedOn w:val="DefaultParagraphFont"/>
    <w:link w:val="BodyText3"/>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customStyle="1" w:styleId="BodyText7">
    <w:name w:val="Body Text 7"/>
    <w:basedOn w:val="Normal"/>
    <w:link w:val="BodyText7Char"/>
    <w:rsid w:val="00065F3D"/>
    <w:rPr>
      <w:rFonts w:ascii="Times New Roman" w:hAnsi="Times New Roman"/>
      <w:sz w:val="24"/>
    </w:rPr>
  </w:style>
  <w:style w:type="character" w:customStyle="1" w:styleId="BodyText7Char">
    <w:name w:val="Body Text 7 Char"/>
    <w:basedOn w:val="DefaultParagraphFont"/>
    <w:link w:val="BodyText7"/>
    <w:rsid w:val="00065F3D"/>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paragraph" w:styleId="BodyTextIndent">
    <w:name w:val="Body Text Indent"/>
    <w:basedOn w:val="Normal"/>
    <w:link w:val="BodyTextIndentChar"/>
    <w:rsid w:val="00065F3D"/>
    <w:pPr>
      <w:ind w:left="720"/>
    </w:pPr>
    <w:rPr>
      <w:lang w:val="en-GB"/>
    </w:rPr>
  </w:style>
  <w:style w:type="character" w:customStyle="1" w:styleId="BodyTextIndentChar">
    <w:name w:val="Body Text Indent Char"/>
    <w:basedOn w:val="DefaultParagraphFont"/>
    <w:link w:val="BodyTextIndent"/>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2">
    <w:name w:val="Body Text Indent 2"/>
    <w:basedOn w:val="Normal"/>
    <w:link w:val="BodyTextIndent2Char"/>
    <w:rsid w:val="00065F3D"/>
    <w:pPr>
      <w:ind w:left="720"/>
    </w:pPr>
    <w:rPr>
      <w:b/>
      <w:bCs/>
      <w:lang w:val="en-GB"/>
    </w:rPr>
  </w:style>
  <w:style w:type="character" w:customStyle="1" w:styleId="BodyTextIndent2Char">
    <w:name w:val="Body Text Indent 2 Char"/>
    <w:basedOn w:val="DefaultParagraphFont"/>
    <w:link w:val="BodyTextIndent2"/>
    <w:rsid w:val="00065F3D"/>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3">
    <w:name w:val="Body Text Indent 3"/>
    <w:basedOn w:val="Normal"/>
    <w:link w:val="BodyTextIndent3Char"/>
    <w:rsid w:val="00065F3D"/>
    <w:pPr>
      <w:ind w:left="720"/>
    </w:pPr>
    <w:rPr>
      <w:sz w:val="18"/>
    </w:rPr>
  </w:style>
  <w:style w:type="character" w:customStyle="1" w:styleId="BodyTextIndent3Char">
    <w:name w:val="Body Text Indent 3 Char"/>
    <w:basedOn w:val="DefaultParagraphFont"/>
    <w:link w:val="BodyTextIndent3"/>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24"/>
      <w:highlight w:val="none"/>
      <w:u w:val="none"/>
      <w:effect w:val="none"/>
      <w:bdr w:val="nil"/>
      <w:shd w:val="clear" w:color="auto" w:fill="auto"/>
      <w:rtl w:val="0"/>
      <w:cs w:val="0"/>
      <w:lang w:val="en-CA" w:eastAsia="en-US" w:bidi="ar-SA"/>
    </w:rPr>
  </w:style>
  <w:style w:type="paragraph" w:customStyle="1" w:styleId="BoxHeading">
    <w:name w:val="BoxHeading"/>
    <w:basedOn w:val="Normal"/>
    <w:rsid w:val="00065F3D"/>
    <w:pPr>
      <w:pBdr>
        <w:top w:val="single" w:sz="12" w:space="1" w:color="auto"/>
        <w:left w:val="single" w:sz="12" w:space="1" w:color="auto"/>
        <w:bottom w:val="single" w:sz="12" w:space="1" w:color="auto"/>
        <w:right w:val="single" w:sz="12" w:space="1" w:color="auto"/>
        <w:between w:val="single" w:sz="12" w:space="1" w:color="auto"/>
        <w:bar w:val="single" w:sz="12" w:color="auto"/>
      </w:pBdr>
      <w:jc w:val="center"/>
    </w:pPr>
    <w:rPr>
      <w:rFonts w:ascii="Times New Roman" w:hAnsi="Times New Roman"/>
      <w:b/>
      <w:caps/>
      <w:sz w:val="48"/>
      <w:szCs w:val="20"/>
      <w:lang w:val="en-US" w:eastAsia="en-CA"/>
    </w:rPr>
  </w:style>
  <w:style w:type="paragraph" w:customStyle="1" w:styleId="Bullet">
    <w:name w:val="Bullet"/>
    <w:basedOn w:val="Normal"/>
    <w:rsid w:val="00065F3D"/>
    <w:pPr>
      <w:numPr>
        <w:numId w:val="15"/>
      </w:numPr>
      <w:spacing w:after="120"/>
      <w:ind w:right="360"/>
    </w:pPr>
    <w:rPr>
      <w:rFonts w:ascii="Times New Roman" w:hAnsi="Times New Roman"/>
      <w:caps/>
      <w:sz w:val="48"/>
      <w:szCs w:val="20"/>
      <w:lang w:val="en-US" w:eastAsia="en-CA"/>
    </w:rPr>
  </w:style>
  <w:style w:type="character" w:styleId="FollowedHyperlink">
    <w:name w:val="FollowedHyperlink"/>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800080"/>
      <w:spacing w:val="0"/>
      <w:w w:val="100"/>
      <w:kern w:val="0"/>
      <w:position w:val="0"/>
      <w:sz w:val="24"/>
      <w:szCs w:val="24"/>
      <w:highlight w:val="none"/>
      <w:u w:val="single"/>
      <w:effect w:val="none"/>
      <w:bdr w:val="nil"/>
      <w:shd w:val="clear" w:color="auto" w:fill="auto"/>
      <w:rtl w:val="0"/>
      <w:cs w:val="0"/>
      <w:lang w:val="en-US" w:eastAsia="en-US" w:bidi="ar-SA"/>
    </w:rPr>
  </w:style>
  <w:style w:type="paragraph" w:styleId="Footer">
    <w:name w:val="footer"/>
    <w:basedOn w:val="Normal"/>
    <w:link w:val="FooterChar"/>
    <w:uiPriority w:val="99"/>
    <w:rsid w:val="00065F3D"/>
    <w:pPr>
      <w:tabs>
        <w:tab w:val="center" w:pos="4320"/>
        <w:tab w:val="right" w:pos="8640"/>
      </w:tabs>
    </w:pPr>
  </w:style>
  <w:style w:type="character" w:customStyle="1" w:styleId="FooterChar">
    <w:name w:val="Footer Char"/>
    <w:basedOn w:val="DefaultParagraphFont"/>
    <w:link w:val="Footer"/>
    <w:uiPriority w:val="99"/>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styleId="FootnoteReference">
    <w:name w:val="footnote reference"/>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vertAlign w:val="superscript"/>
      <w:rtl w:val="0"/>
      <w:cs w:val="0"/>
      <w:lang w:val="en-US" w:eastAsia="en-US" w:bidi="ar-SA"/>
    </w:rPr>
  </w:style>
  <w:style w:type="paragraph" w:styleId="FootnoteText">
    <w:name w:val="footnote text"/>
    <w:basedOn w:val="Normal"/>
    <w:link w:val="FootnoteTextChar"/>
    <w:rsid w:val="00065F3D"/>
    <w:rPr>
      <w:rFonts w:ascii="Times New Roman" w:hAnsi="Times New Roman"/>
      <w:sz w:val="20"/>
      <w:szCs w:val="20"/>
    </w:rPr>
  </w:style>
  <w:style w:type="character" w:customStyle="1" w:styleId="FootnoteTextChar">
    <w:name w:val="Footnote Text Char"/>
    <w:basedOn w:val="DefaultParagraphFont"/>
    <w:link w:val="FootnoteText"/>
    <w:rsid w:val="00065F3D"/>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Header">
    <w:name w:val="header"/>
    <w:basedOn w:val="Normal"/>
    <w:link w:val="HeaderChar"/>
    <w:rsid w:val="00065F3D"/>
    <w:pPr>
      <w:tabs>
        <w:tab w:val="center" w:pos="4320"/>
        <w:tab w:val="right" w:pos="8640"/>
      </w:tabs>
    </w:pPr>
  </w:style>
  <w:style w:type="character" w:customStyle="1" w:styleId="HeaderChar">
    <w:name w:val="Header Char"/>
    <w:basedOn w:val="DefaultParagraphFont"/>
    <w:link w:val="Header"/>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customStyle="1" w:styleId="Heading-Appendix">
    <w:name w:val="Heading - Appendix"/>
    <w:basedOn w:val="Normal"/>
    <w:link w:val="Heading-AppendixChar"/>
    <w:qFormat/>
    <w:rsid w:val="00065F3D"/>
    <w:pPr>
      <w:keepNext/>
      <w:keepLines/>
      <w:tabs>
        <w:tab w:val="left" w:pos="360"/>
      </w:tabs>
      <w:spacing w:after="120"/>
    </w:pPr>
    <w:rPr>
      <w:b/>
    </w:rPr>
  </w:style>
  <w:style w:type="character" w:customStyle="1" w:styleId="Heading-AppendixChar">
    <w:name w:val="Heading - Appendix Char"/>
    <w:basedOn w:val="DefaultParagraphFont"/>
    <w:link w:val="Heading-Appendix"/>
    <w:rsid w:val="00065F3D"/>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customStyle="1" w:styleId="Heading-appendix0">
    <w:name w:val="Heading - appendix"/>
    <w:basedOn w:val="Normal"/>
    <w:link w:val="Heading-appendixChar0"/>
    <w:qFormat/>
    <w:rsid w:val="00065F3D"/>
    <w:pPr>
      <w:keepNext/>
      <w:keepLines/>
      <w:spacing w:after="120"/>
    </w:pPr>
    <w:rPr>
      <w:b/>
    </w:rPr>
  </w:style>
  <w:style w:type="character" w:customStyle="1" w:styleId="Heading-appendixChar0">
    <w:name w:val="Heading - appendix Char"/>
    <w:basedOn w:val="DefaultParagraphFont"/>
    <w:link w:val="Heading-appendix0"/>
    <w:rsid w:val="00065F3D"/>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customStyle="1" w:styleId="Heading3Char">
    <w:name w:val="Heading 3 Char"/>
    <w:basedOn w:val="DefaultParagraphFont"/>
    <w:link w:val="Heading3"/>
    <w:rsid w:val="00362A44"/>
    <w:rPr>
      <w:rFonts w:ascii="Arial" w:eastAsia="Times New Roman" w:hAnsi="Arial" w:cs="Arial"/>
      <w:b/>
      <w:bCs w:val="0"/>
      <w:i w:val="0"/>
      <w:iCs w:val="0"/>
      <w:caps w:val="0"/>
      <w:smallCaps w:val="0"/>
      <w:strike w:val="0"/>
      <w:dstrike w:val="0"/>
      <w:outline w:val="0"/>
      <w:shadow w:val="0"/>
      <w:emboss w:val="0"/>
      <w:imprint w:val="0"/>
      <w:noProof w:val="0"/>
      <w:vanish w:val="0"/>
      <w:color w:val="auto"/>
      <w:spacing w:val="0"/>
      <w:w w:val="100"/>
      <w:kern w:val="0"/>
      <w:position w:val="0"/>
      <w:sz w:val="22"/>
      <w:szCs w:val="26"/>
      <w:highlight w:val="none"/>
      <w:u w:val="none"/>
      <w:effect w:val="none"/>
      <w:bdr w:val="nil"/>
      <w:shd w:val="clear" w:color="auto" w:fill="auto"/>
      <w:rtl w:val="0"/>
      <w:cs w:val="0"/>
      <w:lang w:val="en-CA" w:eastAsia="en-US" w:bidi="ar-SA"/>
    </w:rPr>
  </w:style>
  <w:style w:type="character" w:customStyle="1" w:styleId="Heading4Char">
    <w:name w:val="Heading 4 Char"/>
    <w:basedOn w:val="DefaultParagraphFont"/>
    <w:link w:val="Heading4"/>
    <w:rsid w:val="00065F3D"/>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CA" w:eastAsia="en-US" w:bidi="ar-SA"/>
    </w:rPr>
  </w:style>
  <w:style w:type="character" w:customStyle="1" w:styleId="Heading5Char">
    <w:name w:val="Heading 5 Char"/>
    <w:basedOn w:val="DefaultParagraphFont"/>
    <w:link w:val="Heading5"/>
    <w:rsid w:val="00065F3D"/>
    <w:rPr>
      <w:rFonts w:ascii="Arial" w:eastAsia="Times New Roman" w:hAnsi="Arial" w:cs="Times New Roman"/>
      <w:b w:val="0"/>
      <w:bCs/>
      <w:i w:val="0"/>
      <w:iCs/>
      <w:caps w:val="0"/>
      <w:smallCaps w:val="0"/>
      <w:strike w:val="0"/>
      <w:dstrike w:val="0"/>
      <w:outline w:val="0"/>
      <w:shadow w:val="0"/>
      <w:emboss w:val="0"/>
      <w:imprint w:val="0"/>
      <w:noProof w:val="0"/>
      <w:vanish w:val="0"/>
      <w:color w:val="auto"/>
      <w:spacing w:val="0"/>
      <w:w w:val="100"/>
      <w:kern w:val="0"/>
      <w:position w:val="0"/>
      <w:sz w:val="20"/>
      <w:szCs w:val="26"/>
      <w:highlight w:val="none"/>
      <w:u w:val="none"/>
      <w:effect w:val="none"/>
      <w:bdr w:val="nil"/>
      <w:shd w:val="clear" w:color="auto" w:fill="auto"/>
      <w:rtl w:val="0"/>
      <w:cs w:val="0"/>
      <w:lang w:val="en-CA" w:eastAsia="en-US" w:bidi="ar-SA"/>
    </w:rPr>
  </w:style>
  <w:style w:type="character" w:customStyle="1" w:styleId="Heading6Char">
    <w:name w:val="Heading 6 Char"/>
    <w:basedOn w:val="DefaultParagraphFont"/>
    <w:link w:val="Heading6"/>
    <w:rsid w:val="00065F3D"/>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character" w:customStyle="1" w:styleId="Heading7Char">
    <w:name w:val="Heading 7 Char"/>
    <w:basedOn w:val="DefaultParagraphFont"/>
    <w:link w:val="Heading7"/>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8Char">
    <w:name w:val="Heading 8 Char"/>
    <w:basedOn w:val="DefaultParagraphFont"/>
    <w:link w:val="Heading8"/>
    <w:rsid w:val="00065F3D"/>
    <w:rPr>
      <w:rFonts w:ascii="Arial" w:eastAsia="Times New Roman" w:hAnsi="Arial" w:cs="Times New Roman"/>
      <w:b w:val="0"/>
      <w:bCs w:val="0"/>
      <w:i w:val="0"/>
      <w:iCs/>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9Char">
    <w:name w:val="Heading 9 Char"/>
    <w:basedOn w:val="DefaultParagraphFont"/>
    <w:link w:val="Heading9"/>
    <w:rsid w:val="00065F3D"/>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character" w:styleId="Hyperlink">
    <w:name w:val="Hyperlink"/>
    <w:basedOn w:val="DefaultParagraphFont"/>
    <w:rsid w:val="00D37601"/>
    <w:rPr>
      <w:rFonts w:ascii="Arial" w:eastAsia="Calibri" w:hAnsi="Arial" w:cs="Times New Roman"/>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4"/>
      <w:highlight w:val="none"/>
      <w:u w:val="single"/>
      <w:effect w:val="none"/>
      <w:bdr w:val="nil"/>
      <w:shd w:val="clear" w:color="auto" w:fill="auto"/>
      <w:rtl w:val="0"/>
      <w:cs w:val="0"/>
      <w:lang w:val="en-US" w:eastAsia="en-US" w:bidi="ar-SA"/>
    </w:rPr>
  </w:style>
  <w:style w:type="paragraph" w:customStyle="1" w:styleId="Level1">
    <w:name w:val="Level 1"/>
    <w:basedOn w:val="Normal"/>
    <w:rsid w:val="00065F3D"/>
    <w:pPr>
      <w:widowControl w:val="0"/>
      <w:ind w:left="720" w:hanging="720"/>
      <w:outlineLvl w:val="0"/>
    </w:pPr>
    <w:rPr>
      <w:rFonts w:ascii="Times New Roman" w:hAnsi="Times New Roman"/>
      <w:snapToGrid w:val="0"/>
      <w:sz w:val="24"/>
      <w:szCs w:val="20"/>
      <w:lang w:val="en-US"/>
    </w:rPr>
  </w:style>
  <w:style w:type="paragraph" w:customStyle="1" w:styleId="Level3">
    <w:name w:val="Level 3"/>
    <w:basedOn w:val="Normal"/>
    <w:rsid w:val="00065F3D"/>
    <w:pPr>
      <w:widowControl w:val="0"/>
      <w:outlineLvl w:val="2"/>
    </w:pPr>
    <w:rPr>
      <w:rFonts w:ascii="Times New Roman" w:hAnsi="Times New Roman"/>
      <w:snapToGrid w:val="0"/>
      <w:sz w:val="24"/>
      <w:szCs w:val="20"/>
      <w:lang w:val="en-US"/>
    </w:rPr>
  </w:style>
  <w:style w:type="character" w:styleId="LineNumber">
    <w:name w:val="line number"/>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ListNumber2">
    <w:name w:val="List Number 2"/>
    <w:basedOn w:val="Normal"/>
    <w:rsid w:val="00065F3D"/>
    <w:pPr>
      <w:numPr>
        <w:numId w:val="22"/>
      </w:numPr>
      <w:spacing w:before="120"/>
    </w:pPr>
    <w:rPr>
      <w:lang w:val="en-US"/>
    </w:rPr>
  </w:style>
  <w:style w:type="paragraph" w:styleId="ListNumber5">
    <w:name w:val="List Number 5"/>
    <w:basedOn w:val="Normal"/>
    <w:rsid w:val="00065F3D"/>
    <w:pPr>
      <w:numPr>
        <w:numId w:val="23"/>
      </w:numPr>
    </w:pPr>
  </w:style>
  <w:style w:type="paragraph" w:customStyle="1" w:styleId="MBSLSBNormal">
    <w:name w:val="MBSLSB Normal"/>
    <w:uiPriority w:val="99"/>
    <w:rsid w:val="00065F3D"/>
    <w:pPr>
      <w:widowControl w:val="0"/>
      <w:pBdr>
        <w:top w:val="nil"/>
        <w:left w:val="nil"/>
        <w:bottom w:val="nil"/>
        <w:right w:val="nil"/>
        <w:between w:val="nil"/>
        <w:bar w:val="nil"/>
      </w:pBdr>
      <w:jc w:val="both"/>
    </w:pPr>
    <w:rPr>
      <w:rFonts w:ascii="Arial" w:eastAsia="Times New Roman" w:hAnsi="Arial" w:cs="Times New Roman"/>
      <w:szCs w:val="20"/>
      <w:bdr w:val="nil"/>
      <w:lang w:val="en-CA"/>
    </w:rPr>
  </w:style>
  <w:style w:type="paragraph" w:customStyle="1" w:styleId="MBSLSBSection">
    <w:name w:val="MBSLSB Section"/>
    <w:basedOn w:val="Normal"/>
    <w:rsid w:val="00065F3D"/>
    <w:pPr>
      <w:widowControl w:val="0"/>
      <w:ind w:left="720" w:hanging="720"/>
    </w:pPr>
    <w:rPr>
      <w:sz w:val="24"/>
      <w:szCs w:val="20"/>
    </w:rPr>
  </w:style>
  <w:style w:type="paragraph" w:customStyle="1" w:styleId="OPSSection">
    <w:name w:val="OPS Section"/>
    <w:basedOn w:val="Normal"/>
    <w:rsid w:val="00065F3D"/>
    <w:pPr>
      <w:widowControl w:val="0"/>
      <w:ind w:left="720" w:hanging="720"/>
    </w:pPr>
    <w:rPr>
      <w:sz w:val="24"/>
      <w:szCs w:val="20"/>
    </w:rPr>
  </w:style>
  <w:style w:type="character" w:styleId="PageNumber">
    <w:name w:val="page number"/>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character" w:customStyle="1" w:styleId="small">
    <w:name w:val="small"/>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character" w:styleId="Strong">
    <w:name w:val="Strong"/>
    <w:basedOn w:val="DefaultParagraphFont"/>
    <w:rsid w:val="00065F3D"/>
    <w:rPr>
      <w:rFonts w:ascii="Calibri" w:eastAsia="Calibri" w:hAnsi="Calibri"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numbering" w:customStyle="1" w:styleId="Style1">
    <w:name w:val="Style1"/>
    <w:rsid w:val="00065F3D"/>
    <w:pPr>
      <w:numPr>
        <w:numId w:val="14"/>
      </w:numPr>
    </w:pPr>
  </w:style>
  <w:style w:type="paragraph" w:styleId="Subtitle">
    <w:name w:val="Subtitle"/>
    <w:basedOn w:val="Normal"/>
    <w:link w:val="SubtitleChar"/>
    <w:qFormat/>
    <w:rsid w:val="00065F3D"/>
    <w:rPr>
      <w:rFonts w:ascii="Times New Roman" w:hAnsi="Times New Roman"/>
      <w:b/>
      <w:bCs/>
      <w:sz w:val="20"/>
      <w:lang w:val="en-US"/>
    </w:rPr>
  </w:style>
  <w:style w:type="character" w:customStyle="1" w:styleId="SubtitleChar">
    <w:name w:val="Subtitle Char"/>
    <w:basedOn w:val="DefaultParagraphFont"/>
    <w:link w:val="Subtitle"/>
    <w:rsid w:val="00065F3D"/>
    <w:rPr>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US" w:eastAsia="en-US" w:bidi="ar-SA"/>
    </w:rPr>
  </w:style>
  <w:style w:type="paragraph" w:customStyle="1" w:styleId="TableAnswer">
    <w:name w:val="Table Answer"/>
    <w:basedOn w:val="Normal"/>
    <w:autoRedefine/>
    <w:rsid w:val="00065F3D"/>
    <w:pPr>
      <w:tabs>
        <w:tab w:val="num" w:pos="-2970"/>
        <w:tab w:val="num" w:pos="700"/>
      </w:tabs>
      <w:spacing w:before="40" w:after="40"/>
    </w:pPr>
    <w:rPr>
      <w:szCs w:val="22"/>
    </w:rPr>
  </w:style>
  <w:style w:type="table" w:styleId="TableGrid">
    <w:name w:val="Table Grid"/>
    <w:basedOn w:val="TableNormal"/>
    <w:rsid w:val="00065F3D"/>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65F3D"/>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Spacing"/>
    <w:next w:val="Normal"/>
    <w:autoRedefine/>
    <w:uiPriority w:val="39"/>
    <w:rsid w:val="00065F3D"/>
    <w:pPr>
      <w:tabs>
        <w:tab w:val="left" w:pos="480"/>
        <w:tab w:val="left" w:pos="540"/>
        <w:tab w:val="right" w:leader="dot" w:pos="9360"/>
      </w:tabs>
      <w:ind w:right="86"/>
    </w:pPr>
    <w:rPr>
      <w:rFonts w:cs="Arial"/>
      <w:b/>
      <w:noProof/>
      <w:szCs w:val="22"/>
    </w:rPr>
  </w:style>
  <w:style w:type="paragraph" w:styleId="TOC2">
    <w:name w:val="toc 2"/>
    <w:basedOn w:val="NoSpacing"/>
    <w:next w:val="Normal"/>
    <w:autoRedefine/>
    <w:uiPriority w:val="39"/>
    <w:rsid w:val="00065F3D"/>
    <w:pPr>
      <w:tabs>
        <w:tab w:val="left" w:pos="720"/>
        <w:tab w:val="right" w:leader="dot" w:pos="9360"/>
      </w:tabs>
      <w:ind w:left="220" w:right="86"/>
    </w:pPr>
    <w:rPr>
      <w:noProof/>
    </w:rPr>
  </w:style>
  <w:style w:type="paragraph" w:styleId="TOC3">
    <w:name w:val="toc 3"/>
    <w:basedOn w:val="Normal"/>
    <w:next w:val="Normal"/>
    <w:autoRedefine/>
    <w:uiPriority w:val="39"/>
    <w:rsid w:val="00065F3D"/>
    <w:pPr>
      <w:ind w:left="442"/>
    </w:pPr>
  </w:style>
  <w:style w:type="paragraph" w:styleId="TOC4">
    <w:name w:val="toc 4"/>
    <w:basedOn w:val="Normal"/>
    <w:next w:val="Normal"/>
    <w:autoRedefine/>
    <w:uiPriority w:val="39"/>
    <w:rsid w:val="00065F3D"/>
    <w:pPr>
      <w:ind w:left="720"/>
    </w:pPr>
    <w:rPr>
      <w:rFonts w:ascii="Times New Roman" w:hAnsi="Times New Roman"/>
      <w:sz w:val="24"/>
    </w:rPr>
  </w:style>
  <w:style w:type="paragraph" w:styleId="TOC5">
    <w:name w:val="toc 5"/>
    <w:basedOn w:val="Normal"/>
    <w:next w:val="Normal"/>
    <w:autoRedefine/>
    <w:uiPriority w:val="39"/>
    <w:rsid w:val="00065F3D"/>
    <w:pPr>
      <w:ind w:left="960"/>
    </w:pPr>
    <w:rPr>
      <w:rFonts w:ascii="Times New Roman" w:hAnsi="Times New Roman"/>
      <w:sz w:val="24"/>
    </w:rPr>
  </w:style>
  <w:style w:type="paragraph" w:styleId="TOC6">
    <w:name w:val="toc 6"/>
    <w:basedOn w:val="Normal"/>
    <w:next w:val="Normal"/>
    <w:autoRedefine/>
    <w:uiPriority w:val="39"/>
    <w:rsid w:val="00065F3D"/>
    <w:pPr>
      <w:ind w:left="1200"/>
    </w:pPr>
    <w:rPr>
      <w:rFonts w:ascii="Times New Roman" w:hAnsi="Times New Roman"/>
      <w:sz w:val="24"/>
    </w:rPr>
  </w:style>
  <w:style w:type="paragraph" w:styleId="TOC7">
    <w:name w:val="toc 7"/>
    <w:basedOn w:val="Normal"/>
    <w:next w:val="Normal"/>
    <w:autoRedefine/>
    <w:uiPriority w:val="39"/>
    <w:rsid w:val="00065F3D"/>
    <w:pPr>
      <w:ind w:left="1320"/>
    </w:pPr>
  </w:style>
  <w:style w:type="paragraph" w:styleId="TOC8">
    <w:name w:val="toc 8"/>
    <w:basedOn w:val="Normal"/>
    <w:next w:val="Normal"/>
    <w:autoRedefine/>
    <w:uiPriority w:val="39"/>
    <w:rsid w:val="00065F3D"/>
    <w:pPr>
      <w:ind w:left="1680"/>
    </w:pPr>
    <w:rPr>
      <w:rFonts w:ascii="Times New Roman" w:hAnsi="Times New Roman"/>
      <w:sz w:val="24"/>
    </w:rPr>
  </w:style>
  <w:style w:type="paragraph" w:styleId="TOC9">
    <w:name w:val="toc 9"/>
    <w:basedOn w:val="Normal"/>
    <w:next w:val="Normal"/>
    <w:autoRedefine/>
    <w:uiPriority w:val="39"/>
    <w:rsid w:val="00065F3D"/>
    <w:pPr>
      <w:ind w:left="1920"/>
    </w:pPr>
    <w:rPr>
      <w:rFonts w:ascii="Times New Roman" w:hAnsi="Times New Roman"/>
      <w:sz w:val="24"/>
    </w:rPr>
  </w:style>
  <w:style w:type="paragraph" w:customStyle="1" w:styleId="TOCTitle-NonAODA">
    <w:name w:val="TOC Title-NonAODA"/>
    <w:basedOn w:val="Normal"/>
    <w:qFormat/>
    <w:rsid w:val="00065F3D"/>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28"/>
    </w:rPr>
  </w:style>
  <w:style w:type="paragraph" w:customStyle="1" w:styleId="xl47">
    <w:name w:val="xl47"/>
    <w:basedOn w:val="Normal"/>
    <w:rsid w:val="00065F3D"/>
    <w:pPr>
      <w:spacing w:before="100" w:beforeAutospacing="1" w:after="100" w:afterAutospacing="1"/>
      <w:jc w:val="center"/>
    </w:pPr>
    <w:rPr>
      <w:rFonts w:eastAsia="Arial Unicode MS" w:cs="Arial"/>
      <w:b/>
      <w:bCs/>
      <w:szCs w:val="22"/>
    </w:rPr>
  </w:style>
  <w:style w:type="paragraph" w:customStyle="1" w:styleId="AnserTableSpacingBold">
    <w:name w:val="Anser Table Spacing Bold"/>
    <w:basedOn w:val="AnswerTableSpacing0"/>
    <w:qFormat/>
    <w:rsid w:val="00065F3D"/>
    <w:rPr>
      <w:rFonts w:eastAsia="Calibri"/>
      <w:b/>
      <w:lang w:val="en-US"/>
    </w:rPr>
  </w:style>
  <w:style w:type="character" w:customStyle="1" w:styleId="BalloonTextChar1">
    <w:name w:val="Balloon Text Char1"/>
    <w:basedOn w:val="DefaultParagraphFont"/>
    <w:rsid w:val="00065F3D"/>
    <w:rPr>
      <w:rFonts w:ascii="Lucida Grande" w:eastAsia="Yu Mincho"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US" w:eastAsia="ja-JP" w:bidi="ar-SA"/>
    </w:rPr>
  </w:style>
  <w:style w:type="paragraph" w:customStyle="1" w:styleId="ContactBlock">
    <w:name w:val="Contact Block"/>
    <w:basedOn w:val="Normal"/>
    <w:qFormat/>
    <w:rsid w:val="00065F3D"/>
    <w:pPr>
      <w:spacing w:after="0"/>
      <w:contextualSpacing/>
    </w:pPr>
  </w:style>
  <w:style w:type="paragraph" w:customStyle="1" w:styleId="ContactBlockAODA">
    <w:name w:val="Contact Block AODA"/>
    <w:basedOn w:val="Normal"/>
    <w:qFormat/>
    <w:rsid w:val="00065F3D"/>
    <w:pPr>
      <w:spacing w:after="0"/>
      <w:contextualSpacing/>
    </w:pPr>
  </w:style>
  <w:style w:type="paragraph" w:customStyle="1" w:styleId="Default">
    <w:name w:val="Default"/>
    <w:rsid w:val="00065F3D"/>
    <w:pPr>
      <w:pBdr>
        <w:top w:val="nil"/>
        <w:left w:val="nil"/>
        <w:bottom w:val="nil"/>
        <w:right w:val="nil"/>
        <w:between w:val="nil"/>
        <w:bar w:val="nil"/>
      </w:pBdr>
      <w:autoSpaceDE w:val="0"/>
      <w:autoSpaceDN w:val="0"/>
      <w:adjustRightInd w:val="0"/>
    </w:pPr>
    <w:rPr>
      <w:rFonts w:ascii="Arial" w:eastAsia="Calibri" w:hAnsi="Arial" w:cs="Arial"/>
      <w:color w:val="000000"/>
      <w:bdr w:val="nil"/>
      <w:lang w:val="en-CA"/>
    </w:rPr>
  </w:style>
  <w:style w:type="paragraph" w:styleId="EndnoteText">
    <w:name w:val="endnote text"/>
    <w:basedOn w:val="Normal"/>
    <w:link w:val="EndnoteTextChar"/>
    <w:semiHidden/>
    <w:unhideWhenUsed/>
    <w:rsid w:val="00065F3D"/>
    <w:pPr>
      <w:spacing w:before="0" w:after="0"/>
    </w:pPr>
    <w:rPr>
      <w:szCs w:val="20"/>
    </w:rPr>
  </w:style>
  <w:style w:type="character" w:customStyle="1" w:styleId="EndnoteTextChar">
    <w:name w:val="Endnote Text Char"/>
    <w:basedOn w:val="DefaultParagraphFont"/>
    <w:link w:val="EndnoteText"/>
    <w:semiHidden/>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EnvelopeReturn">
    <w:name w:val="envelope return"/>
    <w:basedOn w:val="Normal"/>
    <w:semiHidden/>
    <w:unhideWhenUsed/>
    <w:rsid w:val="00065F3D"/>
    <w:pPr>
      <w:spacing w:before="0" w:after="0"/>
    </w:pPr>
    <w:rPr>
      <w:rFonts w:ascii="Calibri Light" w:eastAsia="Yu Gothic Light" w:hAnsi="Calibri Light"/>
      <w:szCs w:val="20"/>
    </w:rPr>
  </w:style>
  <w:style w:type="table" w:styleId="LightGrid">
    <w:name w:val="Light Grid"/>
    <w:basedOn w:val="TableNormal"/>
    <w:semiHidden/>
    <w:unhideWhenUsed/>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List1">
    <w:name w:val="List 1."/>
    <w:basedOn w:val="Normal"/>
    <w:uiPriority w:val="99"/>
    <w:rsid w:val="00065F3D"/>
    <w:pPr>
      <w:spacing w:line="480" w:lineRule="auto"/>
    </w:pPr>
    <w:rPr>
      <w:rFonts w:ascii="Times New Roman" w:hAnsi="Times New Roman"/>
      <w:bCs/>
      <w:sz w:val="26"/>
    </w:rPr>
  </w:style>
  <w:style w:type="table" w:customStyle="1" w:styleId="ListTable1Light1">
    <w:name w:val="List Table 1 Light1"/>
    <w:basedOn w:val="TableNormal"/>
    <w:uiPriority w:val="46"/>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1">
    <w:name w:val="List Table 1 Light - Accent 21"/>
    <w:basedOn w:val="TableNormal"/>
    <w:uiPriority w:val="46"/>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MediumGrid1">
    <w:name w:val="Medium Grid 1"/>
    <w:basedOn w:val="TableNormal"/>
    <w:semiHidden/>
    <w:unhideWhenUsed/>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31">
    <w:name w:val="Medium Grid 31"/>
    <w:basedOn w:val="TableNormal"/>
    <w:uiPriority w:val="69"/>
    <w:rsid w:val="00065F3D"/>
    <w:pPr>
      <w:pBdr>
        <w:top w:val="nil"/>
        <w:left w:val="nil"/>
        <w:bottom w:val="nil"/>
        <w:right w:val="nil"/>
        <w:between w:val="nil"/>
        <w:bar w:val="nil"/>
      </w:pBdr>
    </w:pPr>
    <w:rPr>
      <w:rFonts w:ascii="Calibri" w:eastAsia="Yu Mincho" w:hAnsi="Calibri" w:cs="Times New Roman"/>
      <w:sz w:val="22"/>
      <w:szCs w:val="22"/>
      <w:bdr w:val="nil"/>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Accent1">
    <w:name w:val="Medium List 1 Accent 1"/>
    <w:basedOn w:val="TableNormal"/>
    <w:rsid w:val="00065F3D"/>
    <w:pPr>
      <w:pBdr>
        <w:top w:val="nil"/>
        <w:left w:val="nil"/>
        <w:bottom w:val="nil"/>
        <w:right w:val="nil"/>
        <w:between w:val="nil"/>
        <w:bar w:val="nil"/>
      </w:pBdr>
    </w:pPr>
    <w:rPr>
      <w:rFonts w:ascii="Arial" w:eastAsia="Calibri" w:hAnsi="Arial" w:cs="Times New Roman"/>
      <w:color w:val="000000" w:themeColor="text1"/>
      <w:bdr w:val="nil"/>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2">
    <w:name w:val="Medium List 2"/>
    <w:basedOn w:val="TableNormal"/>
    <w:semiHidden/>
    <w:unhideWhenUsed/>
    <w:rsid w:val="00065F3D"/>
    <w:pPr>
      <w:pBdr>
        <w:top w:val="nil"/>
        <w:left w:val="nil"/>
        <w:bottom w:val="nil"/>
        <w:right w:val="nil"/>
        <w:between w:val="nil"/>
        <w:bar w:val="nil"/>
      </w:pBdr>
    </w:pPr>
    <w:rPr>
      <w:rFonts w:ascii="Arial" w:eastAsia="Yu Gothic Light" w:hAnsi="Arial" w:cs="Times New Roman"/>
      <w:color w:val="000000" w:themeColor="text1"/>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065F3D"/>
    <w:pPr>
      <w:pBdr>
        <w:top w:val="single" w:sz="6" w:space="1" w:color="auto"/>
        <w:left w:val="single" w:sz="6" w:space="1" w:color="auto"/>
        <w:bottom w:val="single" w:sz="6" w:space="1" w:color="auto"/>
        <w:right w:val="single" w:sz="6" w:space="1" w:color="auto"/>
        <w:between w:val="single" w:sz="6" w:space="1" w:color="auto"/>
        <w:bar w:val="single" w:sz="6" w:color="auto"/>
      </w:pBdr>
      <w:shd w:val="pct20" w:color="auto" w:fill="auto"/>
      <w:spacing w:before="0" w:after="0"/>
      <w:ind w:left="1134" w:hanging="1134"/>
    </w:pPr>
    <w:rPr>
      <w:rFonts w:eastAsia="Yu Gothic Light"/>
    </w:rPr>
  </w:style>
  <w:style w:type="character" w:customStyle="1" w:styleId="MessageHeaderChar">
    <w:name w:val="Message Header Char"/>
    <w:basedOn w:val="DefaultParagraphFont"/>
    <w:link w:val="MessageHeader"/>
    <w:semiHidden/>
    <w:rsid w:val="00065F3D"/>
    <w:rPr>
      <w:rFonts w:ascii="Arial" w:eastAsia="Yu Gothic Light"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pct20" w:color="auto" w:fill="auto"/>
      <w:rtl w:val="0"/>
      <w:cs w:val="0"/>
      <w:lang w:val="en-CA" w:eastAsia="en-US" w:bidi="ar-SA"/>
    </w:rPr>
  </w:style>
  <w:style w:type="paragraph" w:styleId="NormalWeb">
    <w:name w:val="Normal (Web)"/>
    <w:basedOn w:val="Normal"/>
    <w:semiHidden/>
    <w:unhideWhenUsed/>
    <w:rsid w:val="00065F3D"/>
  </w:style>
  <w:style w:type="paragraph" w:customStyle="1" w:styleId="NormalIndent1">
    <w:name w:val="Normal Indent 1"/>
    <w:basedOn w:val="Normal"/>
    <w:qFormat/>
    <w:rsid w:val="00065F3D"/>
    <w:pPr>
      <w:ind w:left="357"/>
    </w:pPr>
    <w:rPr>
      <w:rFonts w:cs="Arial"/>
    </w:rPr>
  </w:style>
  <w:style w:type="paragraph" w:customStyle="1" w:styleId="NormalIndent2">
    <w:name w:val="Normal Indent 2"/>
    <w:basedOn w:val="NormalIndent1"/>
    <w:qFormat/>
    <w:rsid w:val="00065F3D"/>
    <w:pPr>
      <w:ind w:left="1134"/>
    </w:pPr>
  </w:style>
  <w:style w:type="paragraph" w:customStyle="1" w:styleId="PCHNLevel1">
    <w:name w:val="PCH_N_Level1"/>
    <w:basedOn w:val="Normal"/>
    <w:link w:val="PCHNLevel1Char1"/>
    <w:rsid w:val="00065F3D"/>
    <w:pPr>
      <w:tabs>
        <w:tab w:val="num" w:pos="1800"/>
      </w:tabs>
      <w:autoSpaceDE w:val="0"/>
      <w:autoSpaceDN w:val="0"/>
      <w:adjustRightInd w:val="0"/>
      <w:spacing w:after="220"/>
      <w:ind w:left="1800" w:hanging="360"/>
    </w:pPr>
    <w:rPr>
      <w:b/>
    </w:rPr>
  </w:style>
  <w:style w:type="character" w:customStyle="1" w:styleId="PCHNLevel1Char1">
    <w:name w:val="PCH_N_Level1 Char1"/>
    <w:basedOn w:val="DefaultParagraphFont"/>
    <w:link w:val="PCHNLevel1"/>
    <w:rsid w:val="00065F3D"/>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customStyle="1" w:styleId="PCHNLevel2Char">
    <w:name w:val="PCH_N_Level2 Char"/>
    <w:basedOn w:val="DefaultParagraphFont"/>
    <w:rsid w:val="00065F3D"/>
    <w:rPr>
      <w:rFonts w:ascii="Arial" w:eastAsia="Calibri"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table" w:customStyle="1" w:styleId="PlainTable11">
    <w:name w:val="Plain Table 11"/>
    <w:basedOn w:val="TableNormal"/>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After6pt">
    <w:name w:val="Style After:  6 pt"/>
    <w:basedOn w:val="Normal"/>
    <w:rsid w:val="00065F3D"/>
    <w:pPr>
      <w:spacing w:after="120"/>
    </w:pPr>
    <w:rPr>
      <w:szCs w:val="20"/>
    </w:rPr>
  </w:style>
  <w:style w:type="paragraph" w:customStyle="1" w:styleId="StyleBefore3ptAfter3pt">
    <w:name w:val="Style Before:  3 pt After:  3 pt"/>
    <w:basedOn w:val="Normal"/>
    <w:rsid w:val="00065F3D"/>
    <w:pPr>
      <w:spacing w:before="60" w:after="60"/>
    </w:pPr>
    <w:rPr>
      <w:szCs w:val="20"/>
    </w:rPr>
  </w:style>
  <w:style w:type="paragraph" w:customStyle="1" w:styleId="StyleBoldCentered">
    <w:name w:val="Style Bold Centered"/>
    <w:basedOn w:val="Normal"/>
    <w:link w:val="StyleBoldCenteredChar"/>
    <w:rsid w:val="00065F3D"/>
    <w:pPr>
      <w:jc w:val="center"/>
    </w:pPr>
    <w:rPr>
      <w:b/>
      <w:bCs/>
      <w:szCs w:val="20"/>
    </w:rPr>
  </w:style>
  <w:style w:type="character" w:customStyle="1" w:styleId="StyleBoldCenteredChar">
    <w:name w:val="Style Bold Centered Char"/>
    <w:basedOn w:val="DefaultParagraphFont"/>
    <w:link w:val="StyleBoldCentered"/>
    <w:rsid w:val="00065F3D"/>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StyleLeft0cmHanging127cm">
    <w:name w:val="Style Left:  0 cm Hanging:  1.27 cm"/>
    <w:basedOn w:val="Normal"/>
    <w:rsid w:val="00065F3D"/>
    <w:pPr>
      <w:ind w:left="720" w:hanging="720"/>
    </w:pPr>
    <w:rPr>
      <w:szCs w:val="20"/>
    </w:rPr>
  </w:style>
  <w:style w:type="table" w:styleId="Table3Deffects1">
    <w:name w:val="Table 3D effects 1"/>
    <w:basedOn w:val="TableNormal"/>
    <w:semiHidden/>
    <w:unhideWhenUsed/>
    <w:rsid w:val="00065F3D"/>
    <w:pPr>
      <w:pBdr>
        <w:top w:val="nil"/>
        <w:left w:val="nil"/>
        <w:bottom w:val="nil"/>
        <w:right w:val="nil"/>
        <w:between w:val="nil"/>
        <w:bar w:val="nil"/>
      </w:pBdr>
      <w:spacing w:before="240" w:after="240"/>
    </w:pPr>
    <w:rPr>
      <w:rFonts w:ascii="Arial" w:eastAsia="Calibri" w:hAnsi="Arial" w:cs="Times New Roman"/>
      <w:bdr w:val="nil"/>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065F3D"/>
    <w:pPr>
      <w:pBdr>
        <w:top w:val="nil"/>
        <w:left w:val="nil"/>
        <w:bottom w:val="nil"/>
        <w:right w:val="nil"/>
        <w:between w:val="nil"/>
        <w:bar w:val="nil"/>
      </w:pBdr>
      <w:spacing w:before="240" w:after="240"/>
    </w:pPr>
    <w:rPr>
      <w:rFonts w:ascii="Arial" w:eastAsia="Calibri" w:hAnsi="Arial" w:cs="Times New Roman"/>
      <w:bdr w:val="nil"/>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rsid w:val="00065F3D"/>
    <w:pPr>
      <w:pBdr>
        <w:top w:val="nil"/>
        <w:left w:val="nil"/>
        <w:bottom w:val="nil"/>
        <w:right w:val="nil"/>
        <w:between w:val="nil"/>
        <w:bar w:val="nil"/>
      </w:pBdr>
      <w:spacing w:before="240" w:after="240"/>
    </w:pPr>
    <w:rPr>
      <w:rFonts w:ascii="Arial" w:eastAsia="Calibri" w:hAnsi="Arial" w:cs="Times New Roman"/>
      <w:bdr w:val="nil"/>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customStyle="1" w:styleId="TitlePageRFxBold">
    <w:name w:val="Title Page RFx Bold"/>
    <w:basedOn w:val="StyleBoldCentered"/>
    <w:link w:val="TitlePageRFxBoldChar"/>
    <w:qFormat/>
    <w:rsid w:val="00065F3D"/>
  </w:style>
  <w:style w:type="character" w:customStyle="1" w:styleId="TitlePageRFxBoldChar">
    <w:name w:val="Title Page RFx Bold Char"/>
    <w:basedOn w:val="StyleBoldCenteredChar"/>
    <w:link w:val="TitlePageRFxBold"/>
    <w:rsid w:val="00065F3D"/>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TitlePageRFx">
    <w:name w:val="Title Page RFx"/>
    <w:basedOn w:val="TitlePageRFxBold"/>
    <w:link w:val="TitlePageRFxChar"/>
    <w:qFormat/>
    <w:rsid w:val="00065F3D"/>
    <w:rPr>
      <w:b w:val="0"/>
    </w:rPr>
  </w:style>
  <w:style w:type="character" w:customStyle="1" w:styleId="TitlePageRFxChar">
    <w:name w:val="Title Page RFx Char"/>
    <w:basedOn w:val="TitlePageRFxBoldChar"/>
    <w:link w:val="TitlePageRFx"/>
    <w:rsid w:val="00065F3D"/>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TOCHeading">
    <w:name w:val="TOC Heading"/>
    <w:basedOn w:val="Heading1"/>
    <w:next w:val="Normal"/>
    <w:uiPriority w:val="39"/>
    <w:unhideWhenUsed/>
    <w:qFormat/>
    <w:rsid w:val="00065F3D"/>
    <w:pPr>
      <w:spacing w:line="276" w:lineRule="auto"/>
      <w:outlineLvl w:val="9"/>
    </w:pPr>
  </w:style>
  <w:style w:type="paragraph" w:customStyle="1" w:styleId="TOCTitle">
    <w:name w:val="TOC Title"/>
    <w:basedOn w:val="Normal"/>
    <w:qFormat/>
    <w:rsid w:val="00065F3D"/>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36"/>
    </w:rPr>
  </w:style>
  <w:style w:type="character" w:customStyle="1" w:styleId="TokenBold">
    <w:name w:val="Token Bold"/>
    <w:uiPriority w:val="1"/>
    <w:qFormat/>
    <w:rsid w:val="00065F3D"/>
    <w:rPr>
      <w:rFonts w:ascii="Arial" w:eastAsia="Calibri"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Revision">
    <w:name w:val="Revision"/>
    <w:hidden/>
    <w:uiPriority w:val="99"/>
    <w:semiHidden/>
    <w:rsid w:val="008D1345"/>
    <w:pPr>
      <w:pBdr>
        <w:top w:val="nil"/>
        <w:left w:val="nil"/>
        <w:bottom w:val="nil"/>
        <w:right w:val="nil"/>
        <w:between w:val="nil"/>
        <w:bar w:val="nil"/>
      </w:pBdr>
    </w:pPr>
    <w:rPr>
      <w:rFonts w:ascii="Arial" w:eastAsia="Times New Roman" w:hAnsi="Arial" w:cs="Times New Roman"/>
      <w:sz w:val="22"/>
      <w:bdr w:val="ni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m/procurement-noti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nsmalley@gov.b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42483"/>
    <w:rPr>
      <w:color w:val="808080"/>
    </w:rPr>
  </w:style>
  <w:style w:type="paragraph" w:customStyle="1" w:styleId="BA1C708DB4564F938B679AF5F5E83A99">
    <w:name w:val="BA1C708DB4564F938B679AF5F5E83A99"/>
    <w:rsid w:val="006F5A66"/>
  </w:style>
  <w:style w:type="paragraph" w:customStyle="1" w:styleId="8051585A4A214309905392EFBAC82C8E">
    <w:name w:val="8051585A4A214309905392EFBAC82C8E"/>
    <w:rsid w:val="005A4584"/>
  </w:style>
  <w:style w:type="paragraph" w:customStyle="1" w:styleId="EE21E26FCD5840A7A18C84CD60CC4579">
    <w:name w:val="EE21E26FCD5840A7A18C84CD60CC4579"/>
    <w:rsid w:val="005A4584"/>
  </w:style>
  <w:style w:type="paragraph" w:customStyle="1" w:styleId="E8F6397E4E284B9283B5E484D8D8E72F">
    <w:name w:val="E8F6397E4E284B9283B5E484D8D8E72F"/>
    <w:rsid w:val="005A4584"/>
  </w:style>
  <w:style w:type="paragraph" w:customStyle="1" w:styleId="C3F9BFDF783940B59C651C6B83623774">
    <w:name w:val="C3F9BFDF783940B59C651C6B83623774"/>
    <w:rsid w:val="005A4584"/>
  </w:style>
  <w:style w:type="paragraph" w:customStyle="1" w:styleId="20CF9371FF004B99BD584EEFEB61D348">
    <w:name w:val="20CF9371FF004B99BD584EEFEB61D348"/>
    <w:rsid w:val="005A4584"/>
  </w:style>
  <w:style w:type="paragraph" w:customStyle="1" w:styleId="1D474BD783A343DCADD2921B4F769062">
    <w:name w:val="1D474BD783A343DCADD2921B4F769062"/>
    <w:rsid w:val="005A4584"/>
  </w:style>
  <w:style w:type="paragraph" w:customStyle="1" w:styleId="A1F87CA25FD940F49DBF479389E4C1BD">
    <w:name w:val="A1F87CA25FD940F49DBF479389E4C1BD"/>
    <w:rsid w:val="005A4584"/>
  </w:style>
  <w:style w:type="paragraph" w:customStyle="1" w:styleId="53C487148EFF44EA98BFA4DB8F8FCEE2">
    <w:name w:val="53C487148EFF44EA98BFA4DB8F8FCEE2"/>
    <w:rsid w:val="005A4584"/>
  </w:style>
  <w:style w:type="paragraph" w:customStyle="1" w:styleId="FF3140D5F1644FA9B1F9E7CE54FA92B5">
    <w:name w:val="FF3140D5F1644FA9B1F9E7CE54FA92B5"/>
    <w:rsid w:val="005A4584"/>
  </w:style>
  <w:style w:type="paragraph" w:customStyle="1" w:styleId="802125F7598E4B00B18D823128157D62">
    <w:name w:val="802125F7598E4B00B18D823128157D62"/>
    <w:rsid w:val="005A4584"/>
  </w:style>
  <w:style w:type="paragraph" w:customStyle="1" w:styleId="F0B14472856B4F2EB3A33A3F377915B7">
    <w:name w:val="F0B14472856B4F2EB3A33A3F377915B7"/>
    <w:rsid w:val="005A4584"/>
  </w:style>
  <w:style w:type="paragraph" w:customStyle="1" w:styleId="9D0B7F9DDF7C41F59DDFB90CC6271FA8">
    <w:name w:val="9D0B7F9DDF7C41F59DDFB90CC6271FA8"/>
    <w:rsid w:val="005A4584"/>
  </w:style>
  <w:style w:type="paragraph" w:customStyle="1" w:styleId="334E594E9B1D4DB389712C83FFCF4532">
    <w:name w:val="334E594E9B1D4DB389712C83FFCF4532"/>
    <w:rsid w:val="00FC6B5F"/>
  </w:style>
  <w:style w:type="paragraph" w:customStyle="1" w:styleId="BACA9A0FFCE28B44B0644D4098537672">
    <w:name w:val="BACA9A0FFCE28B44B0644D4098537672"/>
    <w:rsid w:val="00AE3AAB"/>
    <w:pPr>
      <w:spacing w:after="0" w:line="240" w:lineRule="auto"/>
    </w:pPr>
    <w:rPr>
      <w:sz w:val="24"/>
      <w:szCs w:val="24"/>
      <w:lang w:val="en-US" w:eastAsia="en-US"/>
    </w:rPr>
  </w:style>
  <w:style w:type="paragraph" w:customStyle="1" w:styleId="4919D501701E455EA4108D4BAEE9FAE0">
    <w:name w:val="4919D501701E455EA4108D4BAEE9FAE0"/>
    <w:rsid w:val="004E2B3A"/>
  </w:style>
  <w:style w:type="paragraph" w:customStyle="1" w:styleId="F9889582000141EE97EAEA886A2AEE7E">
    <w:name w:val="F9889582000141EE97EAEA886A2AEE7E"/>
    <w:rsid w:val="004E2B3A"/>
  </w:style>
  <w:style w:type="paragraph" w:customStyle="1" w:styleId="185E47CF23624A9D9896D878A6AF7DD7">
    <w:name w:val="185E47CF23624A9D9896D878A6AF7DD7"/>
    <w:rsid w:val="004E2B3A"/>
  </w:style>
  <w:style w:type="paragraph" w:customStyle="1" w:styleId="A1AB760DD2CD466386695D783C9F6BD6">
    <w:name w:val="A1AB760DD2CD466386695D783C9F6BD6"/>
    <w:rsid w:val="004E2B3A"/>
  </w:style>
  <w:style w:type="paragraph" w:customStyle="1" w:styleId="57283EC24A1D46D38A3E77C65C2969FA">
    <w:name w:val="57283EC24A1D46D38A3E77C65C2969FA"/>
    <w:rsid w:val="004E2B3A"/>
  </w:style>
  <w:style w:type="paragraph" w:customStyle="1" w:styleId="A3F11C7F319B41BFB6124E8DA32C7F6E">
    <w:name w:val="A3F11C7F319B41BFB6124E8DA32C7F6E"/>
    <w:rsid w:val="004E2B3A"/>
  </w:style>
  <w:style w:type="paragraph" w:customStyle="1" w:styleId="886A8FD92BE24123BFE9C56E5CF43C90">
    <w:name w:val="886A8FD92BE24123BFE9C56E5CF43C90"/>
    <w:rsid w:val="004E2B3A"/>
  </w:style>
  <w:style w:type="paragraph" w:customStyle="1" w:styleId="50F790DD024F4C0982AB4C79E8554F27">
    <w:name w:val="50F790DD024F4C0982AB4C79E8554F27"/>
    <w:rsid w:val="00D42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Notice from Orbidder</vt:lpstr>
    </vt:vector>
  </TitlesOfParts>
  <Company>Bermuda Government</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from Orbidder</dc:title>
  <dc:creator>Marilyn Brown</dc:creator>
  <cp:lastModifiedBy>Smalley ,Corey N.</cp:lastModifiedBy>
  <cp:revision>2</cp:revision>
  <dcterms:created xsi:type="dcterms:W3CDTF">2019-03-29T14:59:00Z</dcterms:created>
  <dcterms:modified xsi:type="dcterms:W3CDTF">2019-03-29T14:59:00Z</dcterms:modified>
</cp:coreProperties>
</file>