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5D68D" w14:textId="77777777" w:rsidR="002E4A8D" w:rsidRPr="00B469AF" w:rsidRDefault="002E4A8D" w:rsidP="002E4A8D">
      <w:pPr>
        <w:jc w:val="center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Procurement Notice (PN)</w:t>
      </w:r>
    </w:p>
    <w:p w14:paraId="36B485E3" w14:textId="77777777" w:rsidR="00E97B18" w:rsidRPr="00B469AF" w:rsidRDefault="00FA030F" w:rsidP="003D2894">
      <w:pPr>
        <w:spacing w:line="240" w:lineRule="auto"/>
        <w:rPr>
          <w:rFonts w:asciiTheme="majorHAnsi" w:hAnsiTheme="majorHAnsi"/>
          <w:b/>
          <w:bCs/>
          <w:color w:val="948A54" w:themeColor="background2" w:themeShade="80"/>
        </w:rPr>
      </w:pPr>
      <w:r w:rsidRPr="00B469AF">
        <w:rPr>
          <w:rFonts w:asciiTheme="majorHAnsi" w:hAnsiTheme="majorHAnsi"/>
          <w:b/>
          <w:bCs/>
        </w:rPr>
        <w:t xml:space="preserve">Ministry </w:t>
      </w:r>
      <w:r w:rsidR="00C74722" w:rsidRPr="00B469AF">
        <w:rPr>
          <w:rFonts w:asciiTheme="majorHAnsi" w:hAnsiTheme="majorHAnsi"/>
          <w:b/>
          <w:bCs/>
        </w:rPr>
        <w:t xml:space="preserve">of </w:t>
      </w:r>
      <w:r w:rsidR="007F6F10">
        <w:rPr>
          <w:rFonts w:asciiTheme="majorHAnsi" w:hAnsiTheme="majorHAnsi"/>
          <w:bCs/>
        </w:rPr>
        <w:t>Transport</w:t>
      </w:r>
    </w:p>
    <w:p w14:paraId="468124D0" w14:textId="77777777" w:rsidR="00DB54E9" w:rsidRPr="00B469AF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Department</w:t>
      </w:r>
      <w:r w:rsidR="002138C8" w:rsidRPr="00B469AF">
        <w:rPr>
          <w:rFonts w:asciiTheme="majorHAnsi" w:hAnsiTheme="majorHAnsi"/>
          <w:b/>
          <w:bCs/>
        </w:rPr>
        <w:t xml:space="preserve"> </w:t>
      </w:r>
      <w:r w:rsidR="00BD14A0" w:rsidRPr="00B469AF">
        <w:rPr>
          <w:rFonts w:asciiTheme="majorHAnsi" w:hAnsiTheme="majorHAnsi"/>
          <w:b/>
          <w:bCs/>
        </w:rPr>
        <w:t xml:space="preserve">of </w:t>
      </w:r>
      <w:r w:rsidR="00E97B18" w:rsidRPr="00B469AF">
        <w:rPr>
          <w:rFonts w:asciiTheme="majorHAnsi" w:hAnsiTheme="majorHAnsi"/>
          <w:bCs/>
        </w:rPr>
        <w:t xml:space="preserve">Public </w:t>
      </w:r>
      <w:r w:rsidR="007F6F10">
        <w:rPr>
          <w:rFonts w:asciiTheme="majorHAnsi" w:hAnsiTheme="majorHAnsi"/>
          <w:bCs/>
        </w:rPr>
        <w:t>Transport</w:t>
      </w:r>
      <w:r w:rsidR="00217456">
        <w:rPr>
          <w:rFonts w:asciiTheme="majorHAnsi" w:hAnsiTheme="majorHAnsi"/>
          <w:bCs/>
        </w:rPr>
        <w:t>ation</w:t>
      </w:r>
    </w:p>
    <w:p w14:paraId="636E271D" w14:textId="00E0914E" w:rsidR="00DB54E9" w:rsidRPr="00B469AF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Type</w:t>
      </w:r>
      <w:r w:rsidR="00BD14A0" w:rsidRPr="00B469AF">
        <w:rPr>
          <w:rFonts w:asciiTheme="majorHAnsi" w:hAnsiTheme="majorHAnsi"/>
          <w:b/>
          <w:bCs/>
        </w:rPr>
        <w:t xml:space="preserve">: </w:t>
      </w:r>
      <w:r w:rsidRPr="00B469AF">
        <w:rPr>
          <w:rFonts w:asciiTheme="majorHAnsi" w:hAnsiTheme="majorHAnsi"/>
          <w:b/>
          <w:bCs/>
        </w:rPr>
        <w:t>  </w:t>
      </w:r>
      <w:r w:rsidRPr="00B469AF">
        <w:rPr>
          <w:rFonts w:asciiTheme="majorHAnsi" w:hAnsiTheme="majorHAnsi"/>
          <w:bCs/>
          <w:i/>
          <w:color w:val="948A54" w:themeColor="background2" w:themeShade="80"/>
        </w:rPr>
        <w:t xml:space="preserve"> </w:t>
      </w:r>
      <w:r w:rsidR="000F7AB7">
        <w:rPr>
          <w:rFonts w:asciiTheme="majorHAnsi" w:hAnsiTheme="majorHAnsi"/>
          <w:b/>
          <w:bCs/>
        </w:rPr>
        <w:t xml:space="preserve">Goods </w:t>
      </w:r>
      <w:r w:rsidR="005B5F7E">
        <w:rPr>
          <w:rFonts w:asciiTheme="majorHAnsi" w:hAnsiTheme="majorHAnsi"/>
          <w:b/>
          <w:bCs/>
        </w:rPr>
        <w:t>(</w:t>
      </w:r>
      <w:r w:rsidR="00CA0C6C">
        <w:rPr>
          <w:rFonts w:asciiTheme="majorHAnsi" w:hAnsiTheme="majorHAnsi"/>
          <w:b/>
          <w:bCs/>
        </w:rPr>
        <w:t>x</w:t>
      </w:r>
      <w:r w:rsidRPr="00B469AF">
        <w:rPr>
          <w:rFonts w:asciiTheme="majorHAnsi" w:hAnsiTheme="majorHAnsi"/>
          <w:b/>
          <w:bCs/>
        </w:rPr>
        <w:t>)    Services (</w:t>
      </w:r>
      <w:r w:rsidR="007A14A9">
        <w:rPr>
          <w:rFonts w:asciiTheme="majorHAnsi" w:hAnsiTheme="majorHAnsi"/>
          <w:b/>
          <w:bCs/>
        </w:rPr>
        <w:t>x</w:t>
      </w:r>
      <w:r w:rsidR="000F7AB7">
        <w:rPr>
          <w:rFonts w:asciiTheme="majorHAnsi" w:hAnsiTheme="majorHAnsi"/>
          <w:b/>
          <w:bCs/>
        </w:rPr>
        <w:t>)      </w:t>
      </w:r>
      <w:r w:rsidRPr="00B469AF">
        <w:rPr>
          <w:rFonts w:asciiTheme="majorHAnsi" w:hAnsiTheme="majorHAnsi"/>
          <w:b/>
          <w:bCs/>
        </w:rPr>
        <w:t xml:space="preserve"> Works (</w:t>
      </w:r>
      <w:r w:rsidR="00217456">
        <w:rPr>
          <w:rFonts w:asciiTheme="majorHAnsi" w:hAnsiTheme="majorHAnsi"/>
          <w:b/>
          <w:bCs/>
        </w:rPr>
        <w:t>X</w:t>
      </w:r>
      <w:r w:rsidRPr="00B469AF">
        <w:rPr>
          <w:rFonts w:asciiTheme="majorHAnsi" w:hAnsiTheme="majorHAnsi"/>
          <w:b/>
          <w:bCs/>
        </w:rPr>
        <w:t>)</w:t>
      </w:r>
    </w:p>
    <w:p w14:paraId="13DF5E6D" w14:textId="116E0F93" w:rsidR="001E4DE5" w:rsidRDefault="00FA030F" w:rsidP="003D2894">
      <w:pPr>
        <w:spacing w:line="240" w:lineRule="auto"/>
        <w:rPr>
          <w:rFonts w:asciiTheme="majorHAnsi" w:hAnsiTheme="majorHAnsi"/>
        </w:rPr>
      </w:pPr>
      <w:r w:rsidRPr="00B469AF">
        <w:rPr>
          <w:rFonts w:asciiTheme="majorHAnsi" w:hAnsiTheme="majorHAnsi"/>
          <w:b/>
          <w:bCs/>
        </w:rPr>
        <w:t xml:space="preserve">PN </w:t>
      </w:r>
      <w:r w:rsidR="00DB54E9" w:rsidRPr="00B469AF">
        <w:rPr>
          <w:rFonts w:asciiTheme="majorHAnsi" w:hAnsiTheme="majorHAnsi"/>
          <w:b/>
          <w:bCs/>
        </w:rPr>
        <w:t>Name:</w:t>
      </w:r>
      <w:r w:rsidR="00DB54E9" w:rsidRPr="00B469AF">
        <w:rPr>
          <w:rFonts w:asciiTheme="majorHAnsi" w:hAnsiTheme="majorHAnsi"/>
        </w:rPr>
        <w:t xml:space="preserve"> </w:t>
      </w:r>
      <w:r w:rsidR="00CA0C6C">
        <w:rPr>
          <w:rFonts w:asciiTheme="majorHAnsi" w:hAnsiTheme="majorHAnsi"/>
        </w:rPr>
        <w:t>Civil Works at St. Georges Depot</w:t>
      </w:r>
    </w:p>
    <w:p w14:paraId="7B363BBC" w14:textId="771DAC0E" w:rsidR="000F7AB7" w:rsidRPr="00195CBE" w:rsidRDefault="00DB54E9" w:rsidP="003D2894">
      <w:pPr>
        <w:spacing w:line="240" w:lineRule="auto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Executive Summary:  </w:t>
      </w:r>
      <w:r w:rsidR="00BD14A0" w:rsidRPr="00B469AF">
        <w:rPr>
          <w:rFonts w:asciiTheme="majorHAnsi" w:hAnsiTheme="majorHAnsi"/>
        </w:rPr>
        <w:t xml:space="preserve">This </w:t>
      </w:r>
      <w:r w:rsidR="003D2894">
        <w:rPr>
          <w:rFonts w:asciiTheme="majorHAnsi" w:hAnsiTheme="majorHAnsi"/>
        </w:rPr>
        <w:t>Request for Quotation</w:t>
      </w:r>
      <w:r w:rsidR="00BD14A0" w:rsidRPr="00B469AF">
        <w:rPr>
          <w:rFonts w:asciiTheme="majorHAnsi" w:hAnsiTheme="majorHAnsi"/>
        </w:rPr>
        <w:t xml:space="preserve"> is for the </w:t>
      </w:r>
      <w:r w:rsidR="00C8293A">
        <w:rPr>
          <w:rFonts w:asciiTheme="majorHAnsi" w:hAnsiTheme="majorHAnsi"/>
        </w:rPr>
        <w:t xml:space="preserve">works at the </w:t>
      </w:r>
      <w:r w:rsidR="00FF36A9">
        <w:rPr>
          <w:rFonts w:asciiTheme="majorHAnsi" w:hAnsiTheme="majorHAnsi"/>
        </w:rPr>
        <w:t xml:space="preserve">following </w:t>
      </w:r>
      <w:r w:rsidR="00C8293A">
        <w:rPr>
          <w:rFonts w:asciiTheme="majorHAnsi" w:hAnsiTheme="majorHAnsi"/>
        </w:rPr>
        <w:t>location</w:t>
      </w:r>
      <w:r w:rsidR="00FD4793">
        <w:rPr>
          <w:rFonts w:asciiTheme="majorHAnsi" w:hAnsiTheme="majorHAnsi"/>
        </w:rPr>
        <w:t>:</w:t>
      </w:r>
    </w:p>
    <w:p w14:paraId="6A9E87B7" w14:textId="41DECBA6" w:rsidR="006B7CD3" w:rsidRPr="006B7CD3" w:rsidRDefault="00E84CE9" w:rsidP="00C8293A">
      <w:pPr>
        <w:pStyle w:val="ListParagraph"/>
        <w:numPr>
          <w:ilvl w:val="0"/>
          <w:numId w:val="10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St. Georges Bus Depot</w:t>
      </w:r>
    </w:p>
    <w:p w14:paraId="5EC97163" w14:textId="77777777" w:rsidR="002138C8" w:rsidRPr="006B7CD3" w:rsidRDefault="002138C8" w:rsidP="006B7CD3">
      <w:pPr>
        <w:rPr>
          <w:rFonts w:asciiTheme="majorHAnsi" w:hAnsiTheme="majorHAnsi"/>
          <w:b/>
          <w:bCs/>
        </w:rPr>
      </w:pPr>
      <w:r w:rsidRPr="006B7CD3">
        <w:rPr>
          <w:rFonts w:asciiTheme="majorHAnsi" w:eastAsia="Times New Roman" w:hAnsiTheme="majorHAnsi" w:cs="Times New Roman"/>
          <w:b/>
          <w:lang w:val="en-US" w:eastAsia="en-US"/>
        </w:rPr>
        <w:t>Important Date</w:t>
      </w:r>
      <w:r w:rsidR="007E12CE">
        <w:rPr>
          <w:rFonts w:asciiTheme="majorHAnsi" w:eastAsia="Times New Roman" w:hAnsiTheme="majorHAnsi" w:cs="Times New Roman"/>
          <w:b/>
          <w:lang w:val="en-US" w:eastAsia="en-US"/>
        </w:rPr>
        <w:t>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7"/>
        <w:gridCol w:w="4575"/>
      </w:tblGrid>
      <w:tr w:rsidR="006B7CD3" w:rsidRPr="00B469AF" w14:paraId="59CFF90F" w14:textId="77777777" w:rsidTr="00052242">
        <w:trPr>
          <w:trHeight w:val="267"/>
        </w:trPr>
        <w:tc>
          <w:tcPr>
            <w:tcW w:w="4667" w:type="dxa"/>
          </w:tcPr>
          <w:p w14:paraId="710FD11B" w14:textId="77777777"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 xml:space="preserve">Issue date for the Invitation of Tenders </w:t>
            </w:r>
          </w:p>
        </w:tc>
        <w:tc>
          <w:tcPr>
            <w:tcW w:w="4575" w:type="dxa"/>
          </w:tcPr>
          <w:p w14:paraId="06D5F977" w14:textId="4F8E4A95" w:rsidR="006B7CD3" w:rsidRPr="006B7CD3" w:rsidRDefault="00C94783" w:rsidP="007E12C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Thursday</w:t>
            </w:r>
            <w:r w:rsidR="00B70C3D">
              <w:rPr>
                <w:rFonts w:asciiTheme="majorHAnsi" w:hAnsiTheme="majorHAnsi"/>
              </w:rPr>
              <w:t xml:space="preserve"> </w:t>
            </w:r>
            <w:r w:rsidR="00CA0C6C">
              <w:rPr>
                <w:rFonts w:asciiTheme="majorHAnsi" w:hAnsiTheme="majorHAnsi"/>
              </w:rPr>
              <w:t xml:space="preserve">May </w:t>
            </w:r>
            <w:r>
              <w:rPr>
                <w:rFonts w:asciiTheme="majorHAnsi" w:hAnsiTheme="majorHAnsi"/>
              </w:rPr>
              <w:t>11</w:t>
            </w:r>
            <w:r w:rsidR="006B7CD3" w:rsidRPr="006B7CD3">
              <w:rPr>
                <w:rFonts w:asciiTheme="majorHAnsi" w:hAnsiTheme="majorHAnsi"/>
              </w:rPr>
              <w:t>, 202</w:t>
            </w:r>
            <w:r w:rsidR="00C8293A">
              <w:rPr>
                <w:rFonts w:asciiTheme="majorHAnsi" w:hAnsiTheme="majorHAnsi"/>
              </w:rPr>
              <w:t>3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</w:p>
        </w:tc>
      </w:tr>
      <w:tr w:rsidR="006B7CD3" w:rsidRPr="00B469AF" w14:paraId="61262B90" w14:textId="77777777" w:rsidTr="0030145F">
        <w:trPr>
          <w:trHeight w:val="485"/>
        </w:trPr>
        <w:tc>
          <w:tcPr>
            <w:tcW w:w="4667" w:type="dxa"/>
          </w:tcPr>
          <w:p w14:paraId="1A92A272" w14:textId="77777777"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Site Visit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BBC5" w14:textId="46029D61" w:rsidR="006B7CD3" w:rsidRPr="006B7CD3" w:rsidRDefault="00C94783" w:rsidP="006B7C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Wedne</w:t>
            </w:r>
            <w:r w:rsidR="00FF179E">
              <w:rPr>
                <w:rFonts w:asciiTheme="majorHAnsi" w:hAnsiTheme="majorHAnsi"/>
              </w:rPr>
              <w:t>s</w:t>
            </w:r>
            <w:r w:rsidR="007C4CD3">
              <w:rPr>
                <w:rFonts w:asciiTheme="majorHAnsi" w:hAnsiTheme="majorHAnsi"/>
              </w:rPr>
              <w:t>day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  <w:r w:rsidR="00CA0C6C">
              <w:rPr>
                <w:rFonts w:asciiTheme="majorHAnsi" w:hAnsiTheme="majorHAnsi"/>
              </w:rPr>
              <w:t xml:space="preserve">May </w:t>
            </w:r>
            <w:r>
              <w:rPr>
                <w:rFonts w:asciiTheme="majorHAnsi" w:hAnsiTheme="majorHAnsi"/>
              </w:rPr>
              <w:t>24</w:t>
            </w:r>
            <w:r w:rsidR="006B7CD3" w:rsidRPr="006B7CD3">
              <w:rPr>
                <w:rFonts w:asciiTheme="majorHAnsi" w:hAnsiTheme="majorHAnsi"/>
              </w:rPr>
              <w:t>, 202</w:t>
            </w:r>
            <w:r w:rsidR="00FF179E">
              <w:rPr>
                <w:rFonts w:asciiTheme="majorHAnsi" w:hAnsiTheme="majorHAnsi"/>
              </w:rPr>
              <w:t>3</w:t>
            </w:r>
            <w:r w:rsidR="00B70C3D">
              <w:rPr>
                <w:rFonts w:asciiTheme="majorHAnsi" w:hAnsiTheme="majorHAnsi"/>
              </w:rPr>
              <w:t xml:space="preserve"> @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  <w:r w:rsidR="00CA0C6C">
              <w:rPr>
                <w:rFonts w:asciiTheme="majorHAnsi" w:hAnsiTheme="majorHAnsi"/>
              </w:rPr>
              <w:t>10:00</w:t>
            </w:r>
            <w:r w:rsidR="006B7CD3" w:rsidRPr="006B7CD3">
              <w:rPr>
                <w:rFonts w:asciiTheme="majorHAnsi" w:hAnsiTheme="majorHAnsi"/>
              </w:rPr>
              <w:t xml:space="preserve"> AM </w:t>
            </w:r>
          </w:p>
        </w:tc>
      </w:tr>
      <w:tr w:rsidR="006B7CD3" w:rsidRPr="00B469AF" w14:paraId="2B485559" w14:textId="77777777" w:rsidTr="0030145F">
        <w:trPr>
          <w:trHeight w:val="267"/>
        </w:trPr>
        <w:tc>
          <w:tcPr>
            <w:tcW w:w="4667" w:type="dxa"/>
          </w:tcPr>
          <w:p w14:paraId="10621998" w14:textId="77777777"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Deadline for Questions</w:t>
            </w:r>
          </w:p>
        </w:tc>
        <w:tc>
          <w:tcPr>
            <w:tcW w:w="4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C8D60" w14:textId="4406B150" w:rsidR="006B7CD3" w:rsidRPr="006B7CD3" w:rsidRDefault="00CA0C6C" w:rsidP="006B7C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Tues</w:t>
            </w:r>
            <w:r w:rsidR="00B70C3D">
              <w:rPr>
                <w:rFonts w:asciiTheme="majorHAnsi" w:hAnsiTheme="majorHAnsi"/>
              </w:rPr>
              <w:t>day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  <w:r w:rsidR="004C5CE1">
              <w:rPr>
                <w:rFonts w:asciiTheme="majorHAnsi" w:hAnsiTheme="majorHAnsi"/>
              </w:rPr>
              <w:t>June 2</w:t>
            </w:r>
            <w:r w:rsidR="006B7CD3" w:rsidRPr="006B7CD3">
              <w:rPr>
                <w:rFonts w:asciiTheme="majorHAnsi" w:hAnsiTheme="majorHAnsi"/>
              </w:rPr>
              <w:t>, 202</w:t>
            </w:r>
            <w:r w:rsidR="00FF179E">
              <w:rPr>
                <w:rFonts w:asciiTheme="majorHAnsi" w:hAnsiTheme="majorHAnsi"/>
              </w:rPr>
              <w:t>3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</w:p>
        </w:tc>
      </w:tr>
      <w:tr w:rsidR="006B7CD3" w:rsidRPr="00B469AF" w14:paraId="539C2894" w14:textId="77777777" w:rsidTr="00052242">
        <w:trPr>
          <w:trHeight w:val="267"/>
        </w:trPr>
        <w:tc>
          <w:tcPr>
            <w:tcW w:w="4667" w:type="dxa"/>
          </w:tcPr>
          <w:p w14:paraId="10FEF706" w14:textId="77777777"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Deadline for Issuing Addenda</w:t>
            </w:r>
          </w:p>
        </w:tc>
        <w:tc>
          <w:tcPr>
            <w:tcW w:w="4575" w:type="dxa"/>
          </w:tcPr>
          <w:p w14:paraId="205763CB" w14:textId="0D1AB8C1" w:rsidR="006B7CD3" w:rsidRPr="006B7CD3" w:rsidRDefault="00CA0C6C" w:rsidP="006B7C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Fri</w:t>
            </w:r>
            <w:r w:rsidR="006B7CD3" w:rsidRPr="006B7CD3">
              <w:rPr>
                <w:rFonts w:asciiTheme="majorHAnsi" w:hAnsiTheme="majorHAnsi"/>
              </w:rPr>
              <w:t xml:space="preserve">day </w:t>
            </w:r>
            <w:r w:rsidR="00C94783">
              <w:rPr>
                <w:rFonts w:asciiTheme="majorHAnsi" w:hAnsiTheme="majorHAnsi"/>
              </w:rPr>
              <w:t>June</w:t>
            </w:r>
            <w:r w:rsidR="004C5CE1">
              <w:rPr>
                <w:rFonts w:asciiTheme="majorHAnsi" w:hAnsiTheme="majorHAnsi"/>
              </w:rPr>
              <w:t xml:space="preserve"> 1</w:t>
            </w:r>
            <w:r w:rsidR="00FF179E">
              <w:rPr>
                <w:rFonts w:asciiTheme="majorHAnsi" w:hAnsiTheme="majorHAnsi"/>
              </w:rPr>
              <w:t>2</w:t>
            </w:r>
            <w:r w:rsidR="006B7CD3" w:rsidRPr="006B7CD3">
              <w:rPr>
                <w:rFonts w:asciiTheme="majorHAnsi" w:hAnsiTheme="majorHAnsi"/>
              </w:rPr>
              <w:t>, 202</w:t>
            </w:r>
            <w:r w:rsidR="00FF179E">
              <w:rPr>
                <w:rFonts w:asciiTheme="majorHAnsi" w:hAnsiTheme="majorHAnsi"/>
              </w:rPr>
              <w:t>3</w:t>
            </w:r>
            <w:r w:rsidR="006B7CD3" w:rsidRPr="006B7CD3">
              <w:rPr>
                <w:rFonts w:asciiTheme="majorHAnsi" w:hAnsiTheme="majorHAnsi"/>
              </w:rPr>
              <w:t xml:space="preserve"> </w:t>
            </w:r>
          </w:p>
        </w:tc>
      </w:tr>
      <w:tr w:rsidR="006B7CD3" w:rsidRPr="00B469AF" w14:paraId="0E99F465" w14:textId="77777777" w:rsidTr="00052242">
        <w:trPr>
          <w:trHeight w:val="267"/>
        </w:trPr>
        <w:tc>
          <w:tcPr>
            <w:tcW w:w="4667" w:type="dxa"/>
          </w:tcPr>
          <w:p w14:paraId="28CD9AB2" w14:textId="77777777" w:rsidR="006B7CD3" w:rsidRPr="00B469AF" w:rsidRDefault="006B7CD3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 w:rsidRPr="00B469AF">
              <w:rPr>
                <w:rFonts w:asciiTheme="majorHAnsi" w:eastAsia="Calibri" w:hAnsiTheme="majorHAnsi" w:cs="Arial"/>
                <w:lang w:val="en-US" w:eastAsia="en-US"/>
              </w:rPr>
              <w:t>Submission Deadline</w:t>
            </w:r>
          </w:p>
        </w:tc>
        <w:tc>
          <w:tcPr>
            <w:tcW w:w="4575" w:type="dxa"/>
          </w:tcPr>
          <w:p w14:paraId="72B46BD6" w14:textId="267BBF9F" w:rsidR="006B7CD3" w:rsidRPr="006B7CD3" w:rsidRDefault="006B7CD3" w:rsidP="006B7CD3">
            <w:pPr>
              <w:rPr>
                <w:rFonts w:asciiTheme="majorHAnsi" w:hAnsiTheme="majorHAnsi"/>
              </w:rPr>
            </w:pPr>
            <w:r w:rsidRPr="006B7CD3">
              <w:rPr>
                <w:rFonts w:asciiTheme="majorHAnsi" w:hAnsiTheme="majorHAnsi"/>
              </w:rPr>
              <w:t xml:space="preserve">Friday </w:t>
            </w:r>
            <w:r w:rsidR="00CA0C6C">
              <w:rPr>
                <w:rFonts w:asciiTheme="majorHAnsi" w:hAnsiTheme="majorHAnsi"/>
              </w:rPr>
              <w:t xml:space="preserve">June </w:t>
            </w:r>
            <w:r w:rsidR="00C94783">
              <w:rPr>
                <w:rFonts w:asciiTheme="majorHAnsi" w:hAnsiTheme="majorHAnsi"/>
              </w:rPr>
              <w:t>23</w:t>
            </w:r>
            <w:r w:rsidRPr="006B7CD3">
              <w:rPr>
                <w:rFonts w:asciiTheme="majorHAnsi" w:hAnsiTheme="majorHAnsi"/>
              </w:rPr>
              <w:t>, 202</w:t>
            </w:r>
            <w:r w:rsidR="00FF179E">
              <w:rPr>
                <w:rFonts w:asciiTheme="majorHAnsi" w:hAnsiTheme="majorHAnsi"/>
              </w:rPr>
              <w:t>3</w:t>
            </w:r>
            <w:r w:rsidRPr="006B7CD3">
              <w:rPr>
                <w:rFonts w:asciiTheme="majorHAnsi" w:hAnsiTheme="majorHAnsi"/>
              </w:rPr>
              <w:t xml:space="preserve"> </w:t>
            </w:r>
            <w:r w:rsidR="00B70C3D">
              <w:rPr>
                <w:rFonts w:asciiTheme="majorHAnsi" w:hAnsiTheme="majorHAnsi"/>
              </w:rPr>
              <w:t xml:space="preserve">@ </w:t>
            </w:r>
            <w:r w:rsidRPr="006B7CD3">
              <w:rPr>
                <w:rFonts w:asciiTheme="majorHAnsi" w:hAnsiTheme="majorHAnsi"/>
              </w:rPr>
              <w:t>0</w:t>
            </w:r>
            <w:r w:rsidR="00B70C3D">
              <w:rPr>
                <w:rFonts w:asciiTheme="majorHAnsi" w:hAnsiTheme="majorHAnsi"/>
              </w:rPr>
              <w:t>4</w:t>
            </w:r>
            <w:r w:rsidRPr="006B7CD3">
              <w:rPr>
                <w:rFonts w:asciiTheme="majorHAnsi" w:hAnsiTheme="majorHAnsi"/>
              </w:rPr>
              <w:t>:00:00 PM</w:t>
            </w:r>
          </w:p>
        </w:tc>
      </w:tr>
      <w:tr w:rsidR="002F05FA" w:rsidRPr="00B469AF" w14:paraId="5A90BC7D" w14:textId="77777777" w:rsidTr="00052242">
        <w:trPr>
          <w:trHeight w:val="267"/>
        </w:trPr>
        <w:tc>
          <w:tcPr>
            <w:tcW w:w="4667" w:type="dxa"/>
          </w:tcPr>
          <w:p w14:paraId="1A9E42B4" w14:textId="37EA4838" w:rsidR="002F05FA" w:rsidRPr="00B469AF" w:rsidRDefault="002F05FA" w:rsidP="006B7CD3">
            <w:pPr>
              <w:rPr>
                <w:rFonts w:asciiTheme="majorHAnsi" w:eastAsia="Calibri" w:hAnsiTheme="majorHAnsi" w:cs="Arial"/>
                <w:lang w:val="en-US" w:eastAsia="en-US"/>
              </w:rPr>
            </w:pPr>
            <w:r>
              <w:rPr>
                <w:rFonts w:asciiTheme="majorHAnsi" w:eastAsia="Calibri" w:hAnsiTheme="majorHAnsi" w:cs="Arial"/>
                <w:lang w:val="en-US" w:eastAsia="en-US"/>
              </w:rPr>
              <w:t>Rectification Period</w:t>
            </w:r>
          </w:p>
        </w:tc>
        <w:tc>
          <w:tcPr>
            <w:tcW w:w="4575" w:type="dxa"/>
          </w:tcPr>
          <w:p w14:paraId="4471BDF2" w14:textId="6336C7AA" w:rsidR="002F05FA" w:rsidRPr="006B7CD3" w:rsidRDefault="002F05FA" w:rsidP="006B7CD3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days</w:t>
            </w:r>
          </w:p>
        </w:tc>
      </w:tr>
      <w:tr w:rsidR="00510E3F" w:rsidRPr="00B469AF" w14:paraId="58DED38B" w14:textId="77777777" w:rsidTr="00052242">
        <w:trPr>
          <w:trHeight w:val="267"/>
        </w:trPr>
        <w:tc>
          <w:tcPr>
            <w:tcW w:w="4667" w:type="dxa"/>
          </w:tcPr>
          <w:p w14:paraId="43417FB6" w14:textId="77777777" w:rsidR="00510E3F" w:rsidRPr="00FF179E" w:rsidRDefault="00510E3F" w:rsidP="00510E3F">
            <w:pPr>
              <w:rPr>
                <w:rFonts w:asciiTheme="majorHAnsi" w:hAnsiTheme="majorHAnsi"/>
              </w:rPr>
            </w:pPr>
            <w:r w:rsidRPr="00FF179E">
              <w:rPr>
                <w:rFonts w:asciiTheme="majorHAnsi" w:hAnsiTheme="majorHAnsi"/>
              </w:rPr>
              <w:t>Anticipated Execution of Agreement</w:t>
            </w:r>
          </w:p>
        </w:tc>
        <w:tc>
          <w:tcPr>
            <w:tcW w:w="4575" w:type="dxa"/>
          </w:tcPr>
          <w:p w14:paraId="42CD4BB9" w14:textId="3384106E" w:rsidR="00510E3F" w:rsidRPr="006B7CD3" w:rsidRDefault="00B70C3D" w:rsidP="00510E3F">
            <w:pPr>
              <w:pStyle w:val="NoSpacing"/>
              <w:keepLines/>
              <w:rPr>
                <w:rFonts w:asciiTheme="majorHAnsi" w:hAnsiTheme="majorHAnsi"/>
                <w:highlight w:val="lightGray"/>
              </w:rPr>
            </w:pPr>
            <w:r>
              <w:rPr>
                <w:rFonts w:asciiTheme="majorHAnsi" w:eastAsia="Arial" w:hAnsiTheme="majorHAnsi" w:cs="Arial"/>
              </w:rPr>
              <w:t>Fri</w:t>
            </w:r>
            <w:r w:rsidR="006B7CD3" w:rsidRPr="006B7CD3">
              <w:rPr>
                <w:rFonts w:asciiTheme="majorHAnsi" w:eastAsia="Arial" w:hAnsiTheme="majorHAnsi" w:cs="Arial"/>
              </w:rPr>
              <w:t xml:space="preserve">day </w:t>
            </w:r>
            <w:r w:rsidR="00C94783">
              <w:rPr>
                <w:rFonts w:asciiTheme="majorHAnsi" w:eastAsia="Arial" w:hAnsiTheme="majorHAnsi" w:cs="Arial"/>
              </w:rPr>
              <w:t>July 7</w:t>
            </w:r>
            <w:r w:rsidR="006B7CD3" w:rsidRPr="006B7CD3">
              <w:rPr>
                <w:rFonts w:asciiTheme="majorHAnsi" w:eastAsia="Arial" w:hAnsiTheme="majorHAnsi" w:cs="Arial"/>
              </w:rPr>
              <w:t>, 202</w:t>
            </w:r>
            <w:r w:rsidR="007C4CD3">
              <w:rPr>
                <w:rFonts w:asciiTheme="majorHAnsi" w:eastAsia="Arial" w:hAnsiTheme="majorHAnsi" w:cs="Arial"/>
              </w:rPr>
              <w:t>3</w:t>
            </w:r>
          </w:p>
        </w:tc>
      </w:tr>
    </w:tbl>
    <w:p w14:paraId="77666571" w14:textId="77777777" w:rsidR="00DB54E9" w:rsidRPr="00B469AF" w:rsidRDefault="00DB54E9" w:rsidP="006320D9">
      <w:pPr>
        <w:spacing w:after="120" w:line="240" w:lineRule="auto"/>
        <w:rPr>
          <w:rFonts w:asciiTheme="majorHAnsi" w:hAnsiTheme="majorHAnsi"/>
        </w:rPr>
      </w:pPr>
    </w:p>
    <w:p w14:paraId="2E4E9A1C" w14:textId="77777777" w:rsidR="00B87228" w:rsidRPr="008F425E" w:rsidRDefault="00DB54E9" w:rsidP="008F425E">
      <w:pPr>
        <w:spacing w:after="120"/>
        <w:rPr>
          <w:rFonts w:asciiTheme="majorHAnsi" w:hAnsiTheme="majorHAnsi"/>
          <w:b/>
          <w:bCs/>
        </w:rPr>
      </w:pPr>
      <w:r w:rsidRPr="00B469AF">
        <w:rPr>
          <w:rFonts w:asciiTheme="majorHAnsi" w:hAnsiTheme="majorHAnsi"/>
          <w:b/>
          <w:bCs/>
        </w:rPr>
        <w:t>Related Documents:</w:t>
      </w:r>
    </w:p>
    <w:p w14:paraId="187AF9F8" w14:textId="77777777" w:rsidR="00410115" w:rsidRDefault="008F425E" w:rsidP="004746B3">
      <w:pPr>
        <w:pStyle w:val="ListParagraph"/>
        <w:numPr>
          <w:ilvl w:val="0"/>
          <w:numId w:val="4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Request For Quotation including the </w:t>
      </w:r>
      <w:r w:rsidR="00B70C3D">
        <w:rPr>
          <w:rFonts w:asciiTheme="majorHAnsi" w:hAnsiTheme="majorHAnsi"/>
          <w:i/>
        </w:rPr>
        <w:t>following</w:t>
      </w:r>
      <w:r w:rsidR="00B70C3D" w:rsidRPr="00B469AF">
        <w:rPr>
          <w:rFonts w:asciiTheme="majorHAnsi" w:hAnsiTheme="majorHAnsi"/>
          <w:i/>
        </w:rPr>
        <w:t>:</w:t>
      </w:r>
      <w:r w:rsidR="00410115" w:rsidRPr="00B469AF">
        <w:rPr>
          <w:rFonts w:asciiTheme="majorHAnsi" w:hAnsiTheme="majorHAnsi"/>
          <w:i/>
        </w:rPr>
        <w:t xml:space="preserve"> </w:t>
      </w:r>
    </w:p>
    <w:p w14:paraId="40D451BF" w14:textId="77777777" w:rsidR="00857642" w:rsidRPr="00B469AF" w:rsidRDefault="00857642" w:rsidP="00857642">
      <w:pPr>
        <w:pStyle w:val="ListParagraph"/>
        <w:ind w:left="1080"/>
        <w:rPr>
          <w:rFonts w:asciiTheme="majorHAnsi" w:hAnsiTheme="majorHAnsi"/>
          <w:i/>
        </w:rPr>
      </w:pPr>
    </w:p>
    <w:p w14:paraId="2C50DE23" w14:textId="77777777"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A - SAMPLE FORM OF AGREEMENT</w:t>
      </w:r>
    </w:p>
    <w:p w14:paraId="35669EB6" w14:textId="77777777" w:rsidR="006B7CD3" w:rsidRP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>ANNEX B - PRICING FORM</w:t>
      </w:r>
    </w:p>
    <w:p w14:paraId="3CE37639" w14:textId="593F3440" w:rsidR="006B7CD3" w:rsidRDefault="006B7CD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 w:rsidRPr="006B7CD3">
        <w:rPr>
          <w:rFonts w:asciiTheme="majorHAnsi" w:hAnsiTheme="majorHAnsi"/>
          <w:i/>
        </w:rPr>
        <w:t xml:space="preserve">ANNEX C </w:t>
      </w:r>
      <w:r w:rsidR="00270E9F">
        <w:rPr>
          <w:rFonts w:asciiTheme="majorHAnsi" w:hAnsiTheme="majorHAnsi"/>
          <w:i/>
        </w:rPr>
        <w:t>–</w:t>
      </w:r>
      <w:r w:rsidRPr="006B7CD3">
        <w:rPr>
          <w:rFonts w:asciiTheme="majorHAnsi" w:hAnsiTheme="majorHAnsi"/>
          <w:i/>
        </w:rPr>
        <w:t xml:space="preserve"> </w:t>
      </w:r>
      <w:r w:rsidR="00253B63">
        <w:rPr>
          <w:rFonts w:asciiTheme="majorHAnsi" w:hAnsiTheme="majorHAnsi"/>
          <w:i/>
        </w:rPr>
        <w:t>DPT BUS DEPOT REFURBISHMENT PROJECT</w:t>
      </w:r>
    </w:p>
    <w:p w14:paraId="68C46EF0" w14:textId="0A9CF798" w:rsidR="004A32B3" w:rsidRDefault="004A32B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ANNEX D – LOCAL BENEFITS</w:t>
      </w:r>
    </w:p>
    <w:p w14:paraId="42F87374" w14:textId="517B1A93" w:rsidR="004A32B3" w:rsidRDefault="004A32B3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ANNEX E – PROJECT PERSONNEL </w:t>
      </w:r>
      <w:r w:rsidR="00B96980">
        <w:rPr>
          <w:rFonts w:asciiTheme="majorHAnsi" w:hAnsiTheme="majorHAnsi"/>
          <w:i/>
        </w:rPr>
        <w:t>–</w:t>
      </w:r>
      <w:r>
        <w:rPr>
          <w:rFonts w:asciiTheme="majorHAnsi" w:hAnsiTheme="majorHAnsi"/>
          <w:i/>
        </w:rPr>
        <w:t xml:space="preserve"> QUALIFICATIONS</w:t>
      </w:r>
      <w:r w:rsidR="00B96980">
        <w:rPr>
          <w:rFonts w:asciiTheme="majorHAnsi" w:hAnsiTheme="majorHAnsi"/>
          <w:i/>
        </w:rPr>
        <w:t xml:space="preserve"> &amp; EXPERIENCE</w:t>
      </w:r>
    </w:p>
    <w:p w14:paraId="7AB75F4D" w14:textId="0D772291" w:rsidR="00B96980" w:rsidRDefault="00B96980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ANNEX F – CONSRTUCTION SAFETY PLAN</w:t>
      </w:r>
    </w:p>
    <w:p w14:paraId="2E75BFC3" w14:textId="62BE41BD" w:rsidR="00B96980" w:rsidRDefault="00B96980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ANNEX G – NOTICE OF COMMENCEMENT OF CONSTRUCTION WORK</w:t>
      </w:r>
    </w:p>
    <w:p w14:paraId="37ECE107" w14:textId="26339107" w:rsidR="00B96980" w:rsidRDefault="00B96980" w:rsidP="006B7CD3">
      <w:pPr>
        <w:pStyle w:val="ListParagraph"/>
        <w:numPr>
          <w:ilvl w:val="1"/>
          <w:numId w:val="3"/>
        </w:numPr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ANNEX H – HEALTH AND SAFETY CHECK LIST</w:t>
      </w:r>
      <w:bookmarkStart w:id="0" w:name="_GoBack"/>
      <w:bookmarkEnd w:id="0"/>
    </w:p>
    <w:p w14:paraId="5BE7734D" w14:textId="77777777" w:rsidR="004A32B3" w:rsidRDefault="004A32B3" w:rsidP="004A32B3">
      <w:pPr>
        <w:pStyle w:val="ListParagraph"/>
        <w:rPr>
          <w:rFonts w:asciiTheme="majorHAnsi" w:hAnsiTheme="majorHAnsi"/>
          <w:i/>
        </w:rPr>
      </w:pPr>
    </w:p>
    <w:p w14:paraId="2B90B27C" w14:textId="26CB6704" w:rsidR="00CA0C6C" w:rsidRPr="006B7CD3" w:rsidRDefault="00CA0C6C" w:rsidP="00253B63">
      <w:pPr>
        <w:pStyle w:val="ListParagraph"/>
        <w:ind w:left="1440"/>
        <w:rPr>
          <w:rFonts w:asciiTheme="majorHAnsi" w:hAnsiTheme="majorHAnsi"/>
          <w:i/>
        </w:rPr>
      </w:pPr>
    </w:p>
    <w:p w14:paraId="42201D46" w14:textId="77777777" w:rsidR="006D5D3B" w:rsidRPr="008F425E" w:rsidRDefault="006D5D3B" w:rsidP="00502C1C">
      <w:pPr>
        <w:pStyle w:val="ListParagraph"/>
        <w:ind w:left="1440"/>
        <w:rPr>
          <w:rFonts w:asciiTheme="majorHAnsi" w:hAnsiTheme="majorHAnsi"/>
          <w:i/>
        </w:rPr>
      </w:pPr>
    </w:p>
    <w:sectPr w:rsidR="006D5D3B" w:rsidRPr="008F425E" w:rsidSect="00E22A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A3C5F" w14:textId="77777777" w:rsidR="00D25F65" w:rsidRDefault="00D25F65" w:rsidP="00426123">
      <w:pPr>
        <w:spacing w:after="0" w:line="240" w:lineRule="auto"/>
      </w:pPr>
      <w:r>
        <w:separator/>
      </w:r>
    </w:p>
  </w:endnote>
  <w:endnote w:type="continuationSeparator" w:id="0">
    <w:p w14:paraId="7F3874F3" w14:textId="77777777" w:rsidR="00D25F65" w:rsidRDefault="00D25F65" w:rsidP="00426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A68AC" w14:textId="77777777" w:rsidR="00D25F65" w:rsidRDefault="00D25F65" w:rsidP="00426123">
      <w:pPr>
        <w:spacing w:after="0" w:line="240" w:lineRule="auto"/>
      </w:pPr>
      <w:r>
        <w:separator/>
      </w:r>
    </w:p>
  </w:footnote>
  <w:footnote w:type="continuationSeparator" w:id="0">
    <w:p w14:paraId="1D991884" w14:textId="77777777" w:rsidR="00D25F65" w:rsidRDefault="00D25F65" w:rsidP="004261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D3FE9"/>
    <w:multiLevelType w:val="hybridMultilevel"/>
    <w:tmpl w:val="F288E9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56379"/>
    <w:multiLevelType w:val="hybridMultilevel"/>
    <w:tmpl w:val="BEC8B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42C"/>
    <w:multiLevelType w:val="hybridMultilevel"/>
    <w:tmpl w:val="857C4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D6859"/>
    <w:multiLevelType w:val="hybridMultilevel"/>
    <w:tmpl w:val="EA86B770"/>
    <w:lvl w:ilvl="0" w:tplc="BA7A83B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64EB0"/>
    <w:multiLevelType w:val="hybridMultilevel"/>
    <w:tmpl w:val="F53C8B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C2BC1"/>
    <w:multiLevelType w:val="hybridMultilevel"/>
    <w:tmpl w:val="2B28E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5D6C1B"/>
    <w:multiLevelType w:val="hybridMultilevel"/>
    <w:tmpl w:val="47A03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0E0F80"/>
    <w:multiLevelType w:val="hybridMultilevel"/>
    <w:tmpl w:val="D69E17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1D47DC"/>
    <w:multiLevelType w:val="hybridMultilevel"/>
    <w:tmpl w:val="F1D661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123"/>
    <w:rsid w:val="00010867"/>
    <w:rsid w:val="00031AAF"/>
    <w:rsid w:val="000366E5"/>
    <w:rsid w:val="000368E9"/>
    <w:rsid w:val="00052242"/>
    <w:rsid w:val="000E4134"/>
    <w:rsid w:val="000F7AB7"/>
    <w:rsid w:val="00112517"/>
    <w:rsid w:val="00117312"/>
    <w:rsid w:val="00117DD0"/>
    <w:rsid w:val="001518A6"/>
    <w:rsid w:val="00171C9B"/>
    <w:rsid w:val="00195CBE"/>
    <w:rsid w:val="001D3DC6"/>
    <w:rsid w:val="001E4DE5"/>
    <w:rsid w:val="002138C8"/>
    <w:rsid w:val="00217456"/>
    <w:rsid w:val="00253B63"/>
    <w:rsid w:val="00270E9F"/>
    <w:rsid w:val="00283E3D"/>
    <w:rsid w:val="002C73A0"/>
    <w:rsid w:val="002E1E34"/>
    <w:rsid w:val="002E4A8D"/>
    <w:rsid w:val="002F05FA"/>
    <w:rsid w:val="00301688"/>
    <w:rsid w:val="003106AB"/>
    <w:rsid w:val="0031307C"/>
    <w:rsid w:val="00316569"/>
    <w:rsid w:val="00330423"/>
    <w:rsid w:val="0035530C"/>
    <w:rsid w:val="003D2894"/>
    <w:rsid w:val="003D2F52"/>
    <w:rsid w:val="003F66D3"/>
    <w:rsid w:val="003F7878"/>
    <w:rsid w:val="00410115"/>
    <w:rsid w:val="00426123"/>
    <w:rsid w:val="00450FD0"/>
    <w:rsid w:val="00453B74"/>
    <w:rsid w:val="004551CA"/>
    <w:rsid w:val="004A32B3"/>
    <w:rsid w:val="004C5CE1"/>
    <w:rsid w:val="00502C1C"/>
    <w:rsid w:val="00510E3F"/>
    <w:rsid w:val="005161E4"/>
    <w:rsid w:val="005254A7"/>
    <w:rsid w:val="005914EA"/>
    <w:rsid w:val="005A5749"/>
    <w:rsid w:val="005B5F7E"/>
    <w:rsid w:val="005E717A"/>
    <w:rsid w:val="00607B09"/>
    <w:rsid w:val="00615BEC"/>
    <w:rsid w:val="006320D9"/>
    <w:rsid w:val="006A07CB"/>
    <w:rsid w:val="006B7CD3"/>
    <w:rsid w:val="006D5D3B"/>
    <w:rsid w:val="006F13B2"/>
    <w:rsid w:val="006F3E38"/>
    <w:rsid w:val="007A14A9"/>
    <w:rsid w:val="007A5074"/>
    <w:rsid w:val="007B6DDB"/>
    <w:rsid w:val="007C4CD3"/>
    <w:rsid w:val="007E12CE"/>
    <w:rsid w:val="007F04BA"/>
    <w:rsid w:val="007F6F10"/>
    <w:rsid w:val="0081242B"/>
    <w:rsid w:val="00822BD3"/>
    <w:rsid w:val="00857642"/>
    <w:rsid w:val="0089216A"/>
    <w:rsid w:val="00895751"/>
    <w:rsid w:val="008A0861"/>
    <w:rsid w:val="008C44BE"/>
    <w:rsid w:val="008E7CAB"/>
    <w:rsid w:val="008F425E"/>
    <w:rsid w:val="00921173"/>
    <w:rsid w:val="00930AEF"/>
    <w:rsid w:val="0095764C"/>
    <w:rsid w:val="00966F06"/>
    <w:rsid w:val="00971EFB"/>
    <w:rsid w:val="009A1EE8"/>
    <w:rsid w:val="009B1495"/>
    <w:rsid w:val="009C4C10"/>
    <w:rsid w:val="009D2CB6"/>
    <w:rsid w:val="00A07D88"/>
    <w:rsid w:val="00A208E0"/>
    <w:rsid w:val="00A264F2"/>
    <w:rsid w:val="00A40113"/>
    <w:rsid w:val="00A51017"/>
    <w:rsid w:val="00A66FBC"/>
    <w:rsid w:val="00A81533"/>
    <w:rsid w:val="00AC4DF4"/>
    <w:rsid w:val="00B12E68"/>
    <w:rsid w:val="00B469AF"/>
    <w:rsid w:val="00B70C3D"/>
    <w:rsid w:val="00B84696"/>
    <w:rsid w:val="00B8504F"/>
    <w:rsid w:val="00B87228"/>
    <w:rsid w:val="00B96980"/>
    <w:rsid w:val="00BD14A0"/>
    <w:rsid w:val="00C450E7"/>
    <w:rsid w:val="00C7405E"/>
    <w:rsid w:val="00C74722"/>
    <w:rsid w:val="00C8293A"/>
    <w:rsid w:val="00C84122"/>
    <w:rsid w:val="00C94783"/>
    <w:rsid w:val="00C979B0"/>
    <w:rsid w:val="00CA091A"/>
    <w:rsid w:val="00CA0C6C"/>
    <w:rsid w:val="00D25F65"/>
    <w:rsid w:val="00D50975"/>
    <w:rsid w:val="00D76292"/>
    <w:rsid w:val="00D9796C"/>
    <w:rsid w:val="00DA36E7"/>
    <w:rsid w:val="00DB54E9"/>
    <w:rsid w:val="00DD10B7"/>
    <w:rsid w:val="00DD1E7A"/>
    <w:rsid w:val="00E132AC"/>
    <w:rsid w:val="00E22AC0"/>
    <w:rsid w:val="00E84CE9"/>
    <w:rsid w:val="00E97B18"/>
    <w:rsid w:val="00EF71A7"/>
    <w:rsid w:val="00F171A1"/>
    <w:rsid w:val="00F50187"/>
    <w:rsid w:val="00FA030F"/>
    <w:rsid w:val="00FD4793"/>
    <w:rsid w:val="00FF179E"/>
    <w:rsid w:val="00FF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EB0189"/>
  <w15:docId w15:val="{BD0A4927-5B94-433C-B5BD-64891C64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1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23"/>
  </w:style>
  <w:style w:type="paragraph" w:styleId="Footer">
    <w:name w:val="footer"/>
    <w:basedOn w:val="Normal"/>
    <w:link w:val="FooterChar"/>
    <w:uiPriority w:val="99"/>
    <w:unhideWhenUsed/>
    <w:rsid w:val="004261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23"/>
  </w:style>
  <w:style w:type="character" w:styleId="Hyperlink">
    <w:name w:val="Hyperlink"/>
    <w:basedOn w:val="DefaultParagraphFont"/>
    <w:uiPriority w:val="99"/>
    <w:unhideWhenUsed/>
    <w:rsid w:val="009C4C1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C4C1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C4C10"/>
    <w:rPr>
      <w:rFonts w:ascii="Consolas" w:hAnsi="Consolas" w:cs="Consolas"/>
      <w:sz w:val="21"/>
      <w:szCs w:val="21"/>
    </w:rPr>
  </w:style>
  <w:style w:type="paragraph" w:customStyle="1" w:styleId="AnswerTableSpacing">
    <w:name w:val="Answer Table Spacing"/>
    <w:basedOn w:val="Normal"/>
    <w:qFormat/>
    <w:rsid w:val="003106AB"/>
    <w:pPr>
      <w:keepNext/>
      <w:keepLines/>
      <w:spacing w:before="40" w:after="4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styleId="NoSpacing">
    <w:name w:val="No Spacing"/>
    <w:rsid w:val="00510E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Times New Roman" w:hAnsi="Arial" w:cs="Times New Roman"/>
      <w:szCs w:val="24"/>
      <w:bdr w:val="nil"/>
      <w:lang w:val="en-CA" w:eastAsia="en-US"/>
    </w:rPr>
  </w:style>
  <w:style w:type="paragraph" w:styleId="Revision">
    <w:name w:val="Revision"/>
    <w:hidden/>
    <w:uiPriority w:val="99"/>
    <w:semiHidden/>
    <w:rsid w:val="0021745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174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4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4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4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4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28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991DC-D2FC-4651-9748-4BCB482B9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Procurement Notices</vt:lpstr>
    </vt:vector>
  </TitlesOfParts>
  <Company>Government of Bermuda</Company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Procurement Notices</dc:title>
  <dc:subject>Procurement</dc:subject>
  <dc:creator>egovernment</dc:creator>
  <cp:keywords>Procurement Notice 1116</cp:keywords>
  <cp:lastModifiedBy>Ferdinand Thorne</cp:lastModifiedBy>
  <cp:revision>7</cp:revision>
  <cp:lastPrinted>2023-03-23T19:59:00Z</cp:lastPrinted>
  <dcterms:created xsi:type="dcterms:W3CDTF">2023-04-26T18:52:00Z</dcterms:created>
  <dcterms:modified xsi:type="dcterms:W3CDTF">2023-05-09T20:52:00Z</dcterms:modified>
</cp:coreProperties>
</file>